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68" w:rsidRDefault="00BA4E68" w:rsidP="00AB72D0">
      <w:pPr>
        <w:spacing w:after="0" w:line="240" w:lineRule="auto"/>
        <w:ind w:hanging="284"/>
        <w:rPr>
          <w:rFonts w:ascii="Arial" w:hAnsi="Arial" w:cs="Arial"/>
        </w:rPr>
      </w:pPr>
    </w:p>
    <w:p w:rsidR="00BA4E68" w:rsidRPr="00AB72D0" w:rsidRDefault="00300F83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K65W11D04/ 1 </w:t>
      </w:r>
      <w:r w:rsidR="00B10D58" w:rsidRPr="00AB72D0">
        <w:rPr>
          <w:rFonts w:ascii="Arial" w:hAnsi="Arial" w:cs="Arial"/>
        </w:rPr>
        <w:t>/2020</w:t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E22B89" w:rsidRPr="00AB72D0">
        <w:rPr>
          <w:rFonts w:ascii="Arial" w:hAnsi="Arial" w:cs="Arial"/>
        </w:rPr>
        <w:tab/>
      </w:r>
      <w:r w:rsidR="00D76264">
        <w:rPr>
          <w:rFonts w:ascii="Arial" w:hAnsi="Arial" w:cs="Arial"/>
        </w:rPr>
        <w:t>08</w:t>
      </w:r>
      <w:r w:rsidRPr="00AB72D0">
        <w:rPr>
          <w:rFonts w:ascii="Arial" w:hAnsi="Arial" w:cs="Arial"/>
        </w:rPr>
        <w:t>.09.2020</w:t>
      </w:r>
    </w:p>
    <w:p w:rsidR="00BA4E68" w:rsidRPr="00AB72D0" w:rsidRDefault="00BA4E68" w:rsidP="00AB72D0">
      <w:pPr>
        <w:spacing w:after="0" w:line="240" w:lineRule="auto"/>
        <w:ind w:hanging="284"/>
        <w:rPr>
          <w:rFonts w:ascii="Arial" w:hAnsi="Arial" w:cs="Arial"/>
          <w:i/>
          <w:sz w:val="18"/>
          <w:szCs w:val="18"/>
        </w:rPr>
      </w:pPr>
    </w:p>
    <w:p w:rsidR="00991820" w:rsidRPr="00AB72D0" w:rsidRDefault="00991820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Politechnika Wrocławska</w:t>
      </w:r>
    </w:p>
    <w:p w:rsidR="00991820" w:rsidRPr="00AB72D0" w:rsidRDefault="00991820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Wybrzeże Wyspiańskiego 27, 50-370 Wrocław</w:t>
      </w:r>
    </w:p>
    <w:p w:rsidR="00991820" w:rsidRPr="00AB72D0" w:rsidRDefault="00991820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NIP  896 000 58 51</w:t>
      </w:r>
    </w:p>
    <w:p w:rsidR="00B10D58" w:rsidRPr="00AB72D0" w:rsidRDefault="00B10D58" w:rsidP="00AB72D0">
      <w:pPr>
        <w:pStyle w:val="Tekstpodstawowy"/>
        <w:ind w:hanging="284"/>
        <w:jc w:val="left"/>
        <w:rPr>
          <w:rFonts w:ascii="Arial" w:hAnsi="Arial" w:cs="Arial"/>
          <w:b/>
          <w:sz w:val="22"/>
          <w:u w:val="single"/>
          <w:lang w:val="pl-PL"/>
        </w:rPr>
      </w:pPr>
      <w:r w:rsidRPr="00AB72D0">
        <w:rPr>
          <w:rFonts w:ascii="Arial" w:hAnsi="Arial" w:cs="Arial"/>
          <w:b/>
          <w:sz w:val="22"/>
          <w:u w:val="single"/>
        </w:rPr>
        <w:t>adres do korespondencji</w:t>
      </w:r>
      <w:r w:rsidRPr="00AB72D0">
        <w:rPr>
          <w:rFonts w:ascii="Arial" w:hAnsi="Arial" w:cs="Arial"/>
          <w:b/>
          <w:sz w:val="22"/>
          <w:u w:val="single"/>
          <w:lang w:val="pl-PL"/>
        </w:rPr>
        <w:t>:</w:t>
      </w:r>
    </w:p>
    <w:p w:rsidR="00991820" w:rsidRPr="00AB72D0" w:rsidRDefault="00991820" w:rsidP="00AB72D0">
      <w:pPr>
        <w:pStyle w:val="Tekstpodstawowy"/>
        <w:ind w:hanging="284"/>
        <w:jc w:val="left"/>
        <w:rPr>
          <w:rFonts w:ascii="Arial" w:hAnsi="Arial" w:cs="Arial"/>
          <w:sz w:val="22"/>
        </w:rPr>
      </w:pPr>
      <w:r w:rsidRPr="00AB72D0">
        <w:rPr>
          <w:rFonts w:ascii="Arial" w:hAnsi="Arial" w:cs="Arial"/>
          <w:sz w:val="22"/>
        </w:rPr>
        <w:t>Politechnik</w:t>
      </w:r>
      <w:r w:rsidR="00B10D58" w:rsidRPr="00AB72D0">
        <w:rPr>
          <w:rFonts w:ascii="Arial" w:hAnsi="Arial" w:cs="Arial"/>
          <w:sz w:val="22"/>
          <w:lang w:val="pl-PL"/>
        </w:rPr>
        <w:t xml:space="preserve">a </w:t>
      </w:r>
      <w:r w:rsidR="00B10D58" w:rsidRPr="00AB72D0">
        <w:rPr>
          <w:rFonts w:ascii="Arial" w:hAnsi="Arial" w:cs="Arial"/>
          <w:sz w:val="22"/>
        </w:rPr>
        <w:t>Wrocławska</w:t>
      </w:r>
      <w:r w:rsidRPr="00AB72D0">
        <w:rPr>
          <w:rFonts w:ascii="Arial" w:hAnsi="Arial" w:cs="Arial"/>
          <w:sz w:val="22"/>
        </w:rPr>
        <w:t xml:space="preserve">, </w:t>
      </w:r>
    </w:p>
    <w:p w:rsidR="00F067B8" w:rsidRDefault="00991820" w:rsidP="00AB72D0">
      <w:pPr>
        <w:pStyle w:val="Tekstpodstawowy"/>
        <w:ind w:hanging="284"/>
        <w:jc w:val="left"/>
        <w:rPr>
          <w:rStyle w:val="Hipercze"/>
          <w:rFonts w:ascii="Arial" w:hAnsi="Arial" w:cs="Arial"/>
          <w:sz w:val="22"/>
          <w:szCs w:val="22"/>
          <w:lang w:val="pl-PL"/>
        </w:rPr>
      </w:pPr>
      <w:r w:rsidRPr="00AB72D0">
        <w:rPr>
          <w:rFonts w:ascii="Arial" w:hAnsi="Arial" w:cs="Arial"/>
          <w:sz w:val="22"/>
        </w:rPr>
        <w:t xml:space="preserve">ul. </w:t>
      </w:r>
      <w:r w:rsidR="00FF7903" w:rsidRPr="00AB72D0">
        <w:rPr>
          <w:rFonts w:ascii="Arial" w:hAnsi="Arial" w:cs="Arial"/>
          <w:sz w:val="22"/>
          <w:lang w:val="pl-PL"/>
        </w:rPr>
        <w:t>Plac Grunwaldzki 13</w:t>
      </w:r>
      <w:r w:rsidRPr="00AB72D0">
        <w:rPr>
          <w:rFonts w:ascii="Arial" w:hAnsi="Arial" w:cs="Arial"/>
          <w:sz w:val="22"/>
        </w:rPr>
        <w:t xml:space="preserve">, </w:t>
      </w:r>
      <w:r w:rsidR="00B10D58" w:rsidRPr="00AB72D0">
        <w:rPr>
          <w:rFonts w:ascii="Arial" w:hAnsi="Arial" w:cs="Arial"/>
          <w:sz w:val="22"/>
          <w:lang w:val="pl-PL"/>
        </w:rPr>
        <w:t xml:space="preserve"> ( </w:t>
      </w:r>
      <w:r w:rsidR="00686EED" w:rsidRPr="00AB72D0">
        <w:rPr>
          <w:rFonts w:ascii="Arial" w:hAnsi="Arial" w:cs="Arial"/>
          <w:sz w:val="22"/>
          <w:lang w:val="pl-PL"/>
        </w:rPr>
        <w:t>50-377</w:t>
      </w:r>
      <w:r w:rsidR="00B10D58" w:rsidRPr="00AB72D0">
        <w:rPr>
          <w:rFonts w:ascii="Arial" w:hAnsi="Arial" w:cs="Arial"/>
          <w:sz w:val="22"/>
          <w:lang w:val="pl-PL"/>
        </w:rPr>
        <w:t xml:space="preserve">) </w:t>
      </w:r>
      <w:r w:rsidRPr="00AB72D0">
        <w:rPr>
          <w:rFonts w:ascii="Arial" w:hAnsi="Arial" w:cs="Arial"/>
          <w:sz w:val="22"/>
        </w:rPr>
        <w:t xml:space="preserve"> Wrocław (budynek </w:t>
      </w:r>
      <w:r w:rsidR="00FF7903" w:rsidRPr="00AB72D0">
        <w:rPr>
          <w:rFonts w:ascii="Arial" w:hAnsi="Arial" w:cs="Arial"/>
          <w:sz w:val="22"/>
          <w:lang w:val="pl-PL"/>
        </w:rPr>
        <w:t>D1</w:t>
      </w:r>
      <w:r w:rsidRPr="00AB72D0">
        <w:rPr>
          <w:rFonts w:ascii="Arial" w:hAnsi="Arial" w:cs="Arial"/>
          <w:sz w:val="22"/>
        </w:rPr>
        <w:t>, p.</w:t>
      </w:r>
      <w:r w:rsidR="00300F83" w:rsidRPr="00AB72D0">
        <w:rPr>
          <w:rFonts w:ascii="Arial" w:hAnsi="Arial" w:cs="Arial"/>
          <w:sz w:val="22"/>
          <w:lang w:val="pl-PL"/>
        </w:rPr>
        <w:t>115</w:t>
      </w:r>
      <w:r w:rsidR="00E22B89" w:rsidRPr="00AB72D0">
        <w:rPr>
          <w:rFonts w:ascii="Arial" w:hAnsi="Arial" w:cs="Arial"/>
          <w:sz w:val="22"/>
        </w:rPr>
        <w:t xml:space="preserve">); </w:t>
      </w:r>
      <w:hyperlink r:id="rId8" w:history="1">
        <w:r w:rsidR="00E22B89" w:rsidRPr="00AB72D0">
          <w:rPr>
            <w:rStyle w:val="Hipercze"/>
            <w:rFonts w:ascii="Arial" w:hAnsi="Arial" w:cs="Arial"/>
            <w:sz w:val="22"/>
            <w:szCs w:val="22"/>
            <w:lang w:val="pl-PL"/>
          </w:rPr>
          <w:t>malgorzata.kotulska@pwr.edu.pl</w:t>
        </w:r>
      </w:hyperlink>
      <w:r w:rsidR="00F067B8">
        <w:rPr>
          <w:rStyle w:val="Hipercze"/>
          <w:rFonts w:ascii="Arial" w:hAnsi="Arial" w:cs="Arial"/>
          <w:sz w:val="22"/>
          <w:szCs w:val="22"/>
          <w:lang w:val="pl-PL"/>
        </w:rPr>
        <w:t xml:space="preserve">; </w:t>
      </w:r>
    </w:p>
    <w:p w:rsidR="00991820" w:rsidRPr="00AB72D0" w:rsidRDefault="00991820" w:rsidP="00F067B8">
      <w:pPr>
        <w:pStyle w:val="Tekstpodstawowy"/>
        <w:jc w:val="left"/>
        <w:rPr>
          <w:rFonts w:ascii="Arial" w:hAnsi="Arial" w:cs="Arial"/>
          <w:sz w:val="22"/>
        </w:rPr>
      </w:pPr>
    </w:p>
    <w:p w:rsidR="00BA4E68" w:rsidRPr="00AB72D0" w:rsidRDefault="00BA4E68" w:rsidP="00AB72D0">
      <w:pPr>
        <w:spacing w:after="0" w:line="240" w:lineRule="auto"/>
        <w:ind w:hanging="284"/>
        <w:rPr>
          <w:rFonts w:cs="Calibri"/>
          <w:lang w:val="x-none"/>
        </w:rPr>
      </w:pPr>
    </w:p>
    <w:p w:rsidR="00D43D73" w:rsidRPr="00AB72D0" w:rsidRDefault="00D43D73" w:rsidP="00AB72D0">
      <w:pPr>
        <w:spacing w:after="0" w:line="240" w:lineRule="auto"/>
        <w:ind w:left="1416" w:firstLine="708"/>
        <w:rPr>
          <w:rFonts w:ascii="Arial" w:hAnsi="Arial" w:cs="Arial"/>
          <w:b/>
          <w:sz w:val="28"/>
          <w:szCs w:val="28"/>
        </w:rPr>
      </w:pPr>
      <w:r w:rsidRPr="00AB72D0">
        <w:rPr>
          <w:rFonts w:ascii="Arial" w:hAnsi="Arial" w:cs="Arial"/>
          <w:b/>
          <w:sz w:val="28"/>
          <w:szCs w:val="28"/>
        </w:rPr>
        <w:t>ZAPYTANIE OFERTOWE</w:t>
      </w:r>
    </w:p>
    <w:p w:rsidR="00BA4E68" w:rsidRPr="00AB72D0" w:rsidRDefault="00BA4E68" w:rsidP="00AB72D0">
      <w:pPr>
        <w:spacing w:after="0" w:line="240" w:lineRule="auto"/>
        <w:ind w:hanging="284"/>
        <w:rPr>
          <w:rFonts w:ascii="Arial" w:hAnsi="Arial" w:cs="Arial"/>
        </w:rPr>
      </w:pPr>
    </w:p>
    <w:p w:rsidR="00F8296D" w:rsidRDefault="00BA4E68" w:rsidP="000B7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B72D0">
        <w:rPr>
          <w:rFonts w:ascii="Arial" w:hAnsi="Arial" w:cs="Arial"/>
        </w:rPr>
        <w:t>Zwracam/y się z prośbą o przedstawienie oferty na</w:t>
      </w:r>
      <w:r w:rsidR="008F786C" w:rsidRPr="00AB72D0">
        <w:rPr>
          <w:rFonts w:ascii="Arial" w:hAnsi="Arial" w:cs="Arial"/>
        </w:rPr>
        <w:t xml:space="preserve"> wykonanie usługi</w:t>
      </w:r>
      <w:r w:rsidRPr="00AB72D0">
        <w:rPr>
          <w:rFonts w:ascii="Arial" w:hAnsi="Arial" w:cs="Arial"/>
        </w:rPr>
        <w:t>:</w:t>
      </w:r>
      <w:r w:rsidR="007B57E3" w:rsidRPr="00AB72D0">
        <w:rPr>
          <w:rFonts w:ascii="Arial" w:hAnsi="Arial" w:cs="Arial"/>
        </w:rPr>
        <w:t xml:space="preserve"> </w:t>
      </w:r>
    </w:p>
    <w:p w:rsidR="0082330C" w:rsidRPr="00AB72D0" w:rsidRDefault="0082330C" w:rsidP="000B77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F8296D">
        <w:rPr>
          <w:rFonts w:ascii="Arial" w:hAnsi="Arial" w:cs="Arial"/>
          <w:b/>
          <w:i/>
        </w:rPr>
        <w:t>„</w:t>
      </w:r>
      <w:r w:rsidRPr="00F8296D">
        <w:rPr>
          <w:rFonts w:ascii="Arial" w:hAnsi="Arial" w:cs="Arial"/>
          <w:b/>
          <w:i/>
          <w:color w:val="000000"/>
        </w:rPr>
        <w:t xml:space="preserve">Analiza n-gramowa aktualnie dostępnych opublikowanych danych dotyczących interakcji wzajemnych </w:t>
      </w:r>
      <w:proofErr w:type="spellStart"/>
      <w:r w:rsidRPr="00F8296D">
        <w:rPr>
          <w:rFonts w:ascii="Arial" w:hAnsi="Arial" w:cs="Arial"/>
          <w:b/>
          <w:i/>
          <w:color w:val="000000"/>
        </w:rPr>
        <w:t>amyloidów</w:t>
      </w:r>
      <w:proofErr w:type="spellEnd"/>
      <w:r w:rsidRPr="00F8296D">
        <w:rPr>
          <w:rFonts w:ascii="Arial" w:hAnsi="Arial" w:cs="Arial"/>
          <w:b/>
          <w:i/>
          <w:color w:val="000000"/>
        </w:rPr>
        <w:t xml:space="preserve"> i ich opracowanie w postaci grafu skierowanego”.</w:t>
      </w:r>
    </w:p>
    <w:p w:rsidR="00BA4E68" w:rsidRPr="00AB72D0" w:rsidRDefault="00BA4E68" w:rsidP="00AB72D0">
      <w:pPr>
        <w:spacing w:after="0" w:line="240" w:lineRule="auto"/>
        <w:ind w:hanging="284"/>
        <w:rPr>
          <w:rFonts w:ascii="Arial" w:hAnsi="Arial" w:cs="Arial"/>
          <w:b/>
        </w:rPr>
      </w:pPr>
    </w:p>
    <w:p w:rsidR="002D1074" w:rsidRPr="00AB72D0" w:rsidRDefault="002D1074" w:rsidP="00AB72D0">
      <w:pPr>
        <w:spacing w:after="0" w:line="240" w:lineRule="auto"/>
        <w:ind w:hanging="284"/>
        <w:rPr>
          <w:rFonts w:ascii="Arial" w:hAnsi="Arial" w:cs="Arial"/>
        </w:rPr>
      </w:pPr>
    </w:p>
    <w:p w:rsidR="004F7062" w:rsidRPr="00AB72D0" w:rsidRDefault="004F7062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>Opis przedmiotu zamówienia:</w:t>
      </w:r>
    </w:p>
    <w:p w:rsidR="003C6309" w:rsidRPr="00AB72D0" w:rsidRDefault="0018010D" w:rsidP="000B77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 xml:space="preserve">Zawarcie umowy o dzieło na wykonanie usługi. </w:t>
      </w:r>
      <w:r w:rsidR="003C6309" w:rsidRPr="00AB72D0">
        <w:rPr>
          <w:rFonts w:ascii="Arial" w:hAnsi="Arial" w:cs="Arial"/>
          <w:color w:val="000000"/>
        </w:rPr>
        <w:t>Rezultatem umowy o dzieło będzie:</w:t>
      </w:r>
    </w:p>
    <w:p w:rsidR="003C6309" w:rsidRPr="00AB72D0" w:rsidRDefault="003C6309" w:rsidP="00AB72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>Opracowanie wyników i przedstawienie ich za pomocą grafu skierowanego, wygenerowanego automatycznie z autorskiego narzędzia wykonawcy.</w:t>
      </w:r>
    </w:p>
    <w:p w:rsidR="003C6309" w:rsidRPr="00AB72D0" w:rsidRDefault="003C6309" w:rsidP="00AB72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 xml:space="preserve">Rozwój autorskiego narzędzia do modelowania </w:t>
      </w:r>
      <w:proofErr w:type="spellStart"/>
      <w:r w:rsidRPr="00AB72D0">
        <w:rPr>
          <w:rFonts w:ascii="Arial" w:hAnsi="Arial" w:cs="Arial"/>
          <w:color w:val="000000"/>
        </w:rPr>
        <w:t>amyloidów</w:t>
      </w:r>
      <w:proofErr w:type="spellEnd"/>
      <w:r w:rsidRPr="00AB72D0">
        <w:rPr>
          <w:rFonts w:ascii="Arial" w:hAnsi="Arial" w:cs="Arial"/>
          <w:color w:val="000000"/>
        </w:rPr>
        <w:t xml:space="preserve"> metodą n-gramów.</w:t>
      </w:r>
    </w:p>
    <w:p w:rsidR="003C6309" w:rsidRPr="00AB72D0" w:rsidRDefault="003C6309" w:rsidP="00AB72D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 xml:space="preserve">Raport </w:t>
      </w:r>
      <w:r w:rsidR="00A72DE9" w:rsidRPr="00AB72D0">
        <w:rPr>
          <w:rFonts w:ascii="Arial" w:hAnsi="Arial" w:cs="Arial"/>
          <w:color w:val="000000"/>
        </w:rPr>
        <w:t xml:space="preserve">(dzieło) </w:t>
      </w:r>
      <w:r w:rsidRPr="00AB72D0">
        <w:rPr>
          <w:rFonts w:ascii="Arial" w:hAnsi="Arial" w:cs="Arial"/>
          <w:color w:val="000000"/>
        </w:rPr>
        <w:t>z wykonanych prac i uzyskanych wyników.</w:t>
      </w:r>
    </w:p>
    <w:p w:rsidR="003C6309" w:rsidRPr="00AB72D0" w:rsidRDefault="003C6309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</w:p>
    <w:p w:rsidR="00C30634" w:rsidRPr="00AB72D0" w:rsidRDefault="00AD693A" w:rsidP="000B7779">
      <w:pPr>
        <w:pStyle w:val="Akapitzlist1"/>
        <w:spacing w:after="0" w:line="240" w:lineRule="auto"/>
        <w:ind w:left="0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Wykonawca zobowiązany jest do przekazywania </w:t>
      </w:r>
      <w:r w:rsidR="009F3CD5" w:rsidRPr="00AB72D0">
        <w:rPr>
          <w:rFonts w:ascii="Arial" w:hAnsi="Arial" w:cs="Arial"/>
        </w:rPr>
        <w:t>wyników</w:t>
      </w:r>
      <w:r w:rsidRPr="00AB72D0">
        <w:rPr>
          <w:rFonts w:ascii="Arial" w:hAnsi="Arial" w:cs="Arial"/>
        </w:rPr>
        <w:t xml:space="preserve"> na bieżąco </w:t>
      </w:r>
      <w:r w:rsidR="00FE5886" w:rsidRPr="00AB72D0">
        <w:rPr>
          <w:rFonts w:ascii="Arial" w:hAnsi="Arial" w:cs="Arial"/>
        </w:rPr>
        <w:t>w formie elektronicznej</w:t>
      </w:r>
      <w:r w:rsidRPr="00AB72D0">
        <w:rPr>
          <w:rFonts w:ascii="Arial" w:hAnsi="Arial" w:cs="Arial"/>
        </w:rPr>
        <w:t xml:space="preserve"> kierownikowi projektu. </w:t>
      </w:r>
      <w:r w:rsidR="00973092" w:rsidRPr="00AB72D0">
        <w:rPr>
          <w:rFonts w:ascii="Arial" w:hAnsi="Arial" w:cs="Arial"/>
        </w:rPr>
        <w:t xml:space="preserve"> </w:t>
      </w:r>
    </w:p>
    <w:p w:rsidR="00A47713" w:rsidRPr="00AB72D0" w:rsidRDefault="00A47713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</w:p>
    <w:p w:rsidR="00A47713" w:rsidRPr="00AB72D0" w:rsidRDefault="00A47713" w:rsidP="00AB72D0">
      <w:pPr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  <w:b/>
        </w:rPr>
      </w:pPr>
      <w:r w:rsidRPr="00AB72D0">
        <w:rPr>
          <w:rFonts w:ascii="Arial" w:hAnsi="Arial" w:cs="Arial"/>
        </w:rPr>
        <w:t xml:space="preserve">  </w:t>
      </w:r>
      <w:r w:rsidRPr="00AB72D0">
        <w:rPr>
          <w:rFonts w:ascii="Arial" w:hAnsi="Arial" w:cs="Arial"/>
          <w:b/>
        </w:rPr>
        <w:t>Termin realizacji zamówienia:</w:t>
      </w:r>
      <w:r w:rsidRPr="00AB72D0">
        <w:rPr>
          <w:rFonts w:ascii="Arial" w:hAnsi="Arial" w:cs="Arial"/>
        </w:rPr>
        <w:t xml:space="preserve"> </w:t>
      </w:r>
      <w:r w:rsidR="003C6309" w:rsidRPr="00AB72D0">
        <w:rPr>
          <w:rFonts w:ascii="Arial" w:hAnsi="Arial" w:cs="Arial"/>
          <w:b/>
        </w:rPr>
        <w:t xml:space="preserve">6 </w:t>
      </w:r>
      <w:r w:rsidR="00B12013" w:rsidRPr="00AB72D0">
        <w:rPr>
          <w:rFonts w:ascii="Arial" w:hAnsi="Arial" w:cs="Arial"/>
          <w:b/>
        </w:rPr>
        <w:t xml:space="preserve">miesięcy od daty podpisania umowy </w:t>
      </w:r>
    </w:p>
    <w:p w:rsidR="00BA4E68" w:rsidRPr="00AB72D0" w:rsidRDefault="00A47713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 xml:space="preserve">  </w:t>
      </w:r>
      <w:r w:rsidR="00BA4E68" w:rsidRPr="00AB72D0">
        <w:rPr>
          <w:rFonts w:ascii="Arial" w:hAnsi="Arial" w:cs="Arial"/>
          <w:b/>
        </w:rPr>
        <w:t>Warunki udziału w postępowaniu:</w:t>
      </w:r>
    </w:p>
    <w:p w:rsidR="00BA4E68" w:rsidRPr="00AB72D0" w:rsidRDefault="00892C82" w:rsidP="00AB72D0">
      <w:pPr>
        <w:numPr>
          <w:ilvl w:val="0"/>
          <w:numId w:val="20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O udzielenie zamówienia mogą ubiegać się wyłącznie osoby fizyczne lub osoby fizyczne prowadzące własną działalność gospodarczą</w:t>
      </w:r>
      <w:r w:rsidR="00190F2D" w:rsidRPr="00AB72D0">
        <w:rPr>
          <w:rFonts w:ascii="Arial" w:hAnsi="Arial" w:cs="Arial"/>
        </w:rPr>
        <w:t>.</w:t>
      </w:r>
    </w:p>
    <w:p w:rsidR="00190F2D" w:rsidRPr="00AB72D0" w:rsidRDefault="00190F2D" w:rsidP="00AB72D0">
      <w:pPr>
        <w:numPr>
          <w:ilvl w:val="0"/>
          <w:numId w:val="20"/>
        </w:numPr>
        <w:spacing w:after="0" w:line="240" w:lineRule="auto"/>
        <w:ind w:left="0" w:hanging="284"/>
        <w:rPr>
          <w:rFonts w:ascii="Arial" w:hAnsi="Arial" w:cs="Arial"/>
          <w:sz w:val="20"/>
        </w:rPr>
      </w:pPr>
      <w:r w:rsidRPr="00AB72D0">
        <w:rPr>
          <w:rFonts w:ascii="Arial" w:hAnsi="Arial" w:cs="Arial"/>
          <w:szCs w:val="24"/>
        </w:rPr>
        <w:t>O udzielenie zamówienia może ubiegać się Wykonawca, który:</w:t>
      </w:r>
    </w:p>
    <w:p w:rsidR="00B12013" w:rsidRPr="00AB72D0" w:rsidRDefault="006801D7" w:rsidP="00AB72D0">
      <w:pPr>
        <w:numPr>
          <w:ilvl w:val="1"/>
          <w:numId w:val="20"/>
        </w:numPr>
        <w:spacing w:after="0" w:line="240" w:lineRule="auto"/>
        <w:ind w:left="0" w:hanging="284"/>
        <w:rPr>
          <w:rFonts w:ascii="Arial" w:hAnsi="Arial" w:cs="Arial"/>
          <w:sz w:val="20"/>
        </w:rPr>
      </w:pPr>
      <w:r w:rsidRPr="00AB72D0">
        <w:rPr>
          <w:rFonts w:ascii="Arial" w:hAnsi="Arial" w:cs="Arial"/>
          <w:szCs w:val="24"/>
        </w:rPr>
        <w:t xml:space="preserve">Posiada </w:t>
      </w:r>
      <w:r w:rsidR="00190F2D" w:rsidRPr="00AB72D0">
        <w:rPr>
          <w:rFonts w:ascii="Arial" w:hAnsi="Arial" w:cs="Arial"/>
          <w:szCs w:val="24"/>
        </w:rPr>
        <w:t>niezbędną wiedzę i d</w:t>
      </w:r>
      <w:r w:rsidR="00B12013" w:rsidRPr="00AB72D0">
        <w:rPr>
          <w:rFonts w:ascii="Arial" w:hAnsi="Arial" w:cs="Arial"/>
          <w:szCs w:val="24"/>
        </w:rPr>
        <w:t>oświadczenie, tj.:</w:t>
      </w:r>
    </w:p>
    <w:p w:rsidR="003C6309" w:rsidRPr="00AB72D0" w:rsidRDefault="003C6309" w:rsidP="000B77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>- Stopień doktora w dyscyplinie: biologia, chemia, informatyka, inżynieria biomedyczna, lub pokrewne</w:t>
      </w:r>
    </w:p>
    <w:p w:rsidR="003C6309" w:rsidRPr="00AB72D0" w:rsidRDefault="003C6309" w:rsidP="000B77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>- Znajomość problematyki agregacji białek amyloidowych</w:t>
      </w:r>
    </w:p>
    <w:p w:rsidR="003C6309" w:rsidRPr="00AB72D0" w:rsidRDefault="003C6309" w:rsidP="000B77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>- Doświadczenie w projektowaniu systemów uczenia maszynowego, ze szczególnym uwzględnieniem metody n-gramów</w:t>
      </w:r>
    </w:p>
    <w:p w:rsidR="003C6309" w:rsidRPr="00AB72D0" w:rsidRDefault="003C6309" w:rsidP="000B77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 xml:space="preserve">- Doświadczenie w programowaniu w języku R </w:t>
      </w:r>
      <w:r w:rsidR="008843C1" w:rsidRPr="00AB72D0">
        <w:rPr>
          <w:rFonts w:ascii="Arial" w:hAnsi="Arial" w:cs="Arial"/>
          <w:color w:val="000000"/>
        </w:rPr>
        <w:t xml:space="preserve">lub </w:t>
      </w:r>
      <w:proofErr w:type="spellStart"/>
      <w:r w:rsidR="008843C1" w:rsidRPr="00AB72D0">
        <w:rPr>
          <w:rFonts w:ascii="Arial" w:hAnsi="Arial" w:cs="Arial"/>
          <w:color w:val="000000"/>
        </w:rPr>
        <w:t>Python</w:t>
      </w:r>
      <w:proofErr w:type="spellEnd"/>
    </w:p>
    <w:p w:rsidR="008843C1" w:rsidRPr="00AB72D0" w:rsidRDefault="008843C1" w:rsidP="000B77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</w:rPr>
      </w:pPr>
      <w:r w:rsidRPr="00AB72D0">
        <w:rPr>
          <w:rFonts w:ascii="Arial" w:hAnsi="Arial" w:cs="Arial"/>
          <w:color w:val="000000"/>
        </w:rPr>
        <w:t>-</w:t>
      </w:r>
      <w:r w:rsidR="00525032" w:rsidRPr="00AB72D0">
        <w:rPr>
          <w:rFonts w:ascii="Arial" w:hAnsi="Arial" w:cs="Arial"/>
          <w:color w:val="000000"/>
        </w:rPr>
        <w:t xml:space="preserve"> </w:t>
      </w:r>
      <w:r w:rsidRPr="00AB72D0">
        <w:rPr>
          <w:rFonts w:ascii="Arial" w:hAnsi="Arial" w:cs="Arial"/>
          <w:color w:val="000000"/>
        </w:rPr>
        <w:t xml:space="preserve">Doświadczenie w modelowaniu </w:t>
      </w:r>
      <w:proofErr w:type="spellStart"/>
      <w:r w:rsidRPr="00AB72D0">
        <w:rPr>
          <w:rFonts w:ascii="Arial" w:hAnsi="Arial" w:cs="Arial"/>
          <w:color w:val="000000"/>
        </w:rPr>
        <w:t>bioinformatycznym</w:t>
      </w:r>
      <w:proofErr w:type="spellEnd"/>
      <w:r w:rsidRPr="00AB72D0">
        <w:rPr>
          <w:rFonts w:ascii="Arial" w:hAnsi="Arial" w:cs="Arial"/>
          <w:color w:val="000000"/>
        </w:rPr>
        <w:t xml:space="preserve"> białek</w:t>
      </w:r>
    </w:p>
    <w:p w:rsidR="008E7D08" w:rsidRPr="00AB72D0" w:rsidRDefault="008E7D08" w:rsidP="000B7779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 w:rsidRPr="00AB72D0">
        <w:rPr>
          <w:rFonts w:ascii="Arial" w:hAnsi="Arial" w:cs="Arial"/>
          <w:color w:val="000000"/>
        </w:rPr>
        <w:t xml:space="preserve">- </w:t>
      </w:r>
      <w:r w:rsidR="00D21478" w:rsidRPr="00AB72D0">
        <w:rPr>
          <w:rFonts w:ascii="Arial" w:hAnsi="Arial" w:cs="Arial"/>
          <w:color w:val="000000"/>
        </w:rPr>
        <w:t>Posiadam p</w:t>
      </w:r>
      <w:r w:rsidR="00A547D8" w:rsidRPr="00AB72D0">
        <w:rPr>
          <w:rFonts w:ascii="Arial" w:hAnsi="Arial" w:cs="Arial"/>
          <w:color w:val="000000"/>
        </w:rPr>
        <w:t xml:space="preserve">ublikacje w </w:t>
      </w:r>
      <w:r w:rsidRPr="00AB72D0">
        <w:rPr>
          <w:rFonts w:ascii="Arial" w:hAnsi="Arial" w:cs="Arial"/>
          <w:color w:val="000000"/>
        </w:rPr>
        <w:t>tematyce</w:t>
      </w:r>
      <w:r w:rsidR="00A547D8" w:rsidRPr="00AB72D0">
        <w:rPr>
          <w:rFonts w:ascii="Arial" w:hAnsi="Arial" w:cs="Arial"/>
          <w:color w:val="000000"/>
        </w:rPr>
        <w:t xml:space="preserve"> związanej z grantem, opublikowane w znaczących </w:t>
      </w:r>
      <w:r w:rsidR="00D21478" w:rsidRPr="00AB72D0">
        <w:rPr>
          <w:rFonts w:ascii="Arial" w:hAnsi="Arial" w:cs="Arial"/>
          <w:color w:val="000000"/>
        </w:rPr>
        <w:t>międzynarodowych czasopismach – min. 1.</w:t>
      </w:r>
    </w:p>
    <w:p w:rsidR="00D43D73" w:rsidRPr="00AB72D0" w:rsidRDefault="00D43D73" w:rsidP="00AB72D0">
      <w:pPr>
        <w:spacing w:after="0" w:line="240" w:lineRule="auto"/>
        <w:ind w:hanging="284"/>
        <w:rPr>
          <w:rFonts w:ascii="Arial" w:hAnsi="Arial" w:cs="Arial"/>
        </w:rPr>
      </w:pPr>
    </w:p>
    <w:p w:rsidR="00190F2D" w:rsidRPr="00AB72D0" w:rsidRDefault="00190F2D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Niespełnienie chociażby jednego z wymienionych wyżej warunków skutkować będzie wykluczeniem Wykonawcy z postępowania. Ofertę Wykonawcy wykluczonego uważa się za odrzuconą</w:t>
      </w:r>
    </w:p>
    <w:p w:rsidR="00190F2D" w:rsidRPr="00AB72D0" w:rsidRDefault="009C6AA2" w:rsidP="00AB72D0">
      <w:pPr>
        <w:numPr>
          <w:ilvl w:val="0"/>
          <w:numId w:val="20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Opis sposobu dokonywania oceny spełniania warunków udziału w postępowaniu.</w:t>
      </w:r>
    </w:p>
    <w:p w:rsidR="000B7779" w:rsidRDefault="009C6AA2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Zamawiający oceni, czy Wykonawca spełnia warunki, o których mowa powyżej na podstawie złożonych wraz z ofertą oświadczeń oraz dokumentów wskazanych w rozdziale </w:t>
      </w:r>
      <w:r w:rsidR="00137750" w:rsidRPr="00AB72D0">
        <w:rPr>
          <w:rFonts w:ascii="Arial" w:hAnsi="Arial" w:cs="Arial"/>
        </w:rPr>
        <w:t>I</w:t>
      </w:r>
      <w:r w:rsidR="00A47713" w:rsidRPr="00AB72D0">
        <w:rPr>
          <w:rFonts w:ascii="Arial" w:hAnsi="Arial" w:cs="Arial"/>
        </w:rPr>
        <w:t>V</w:t>
      </w:r>
      <w:r w:rsidRPr="00AB72D0">
        <w:rPr>
          <w:rFonts w:ascii="Arial" w:hAnsi="Arial" w:cs="Arial"/>
        </w:rPr>
        <w:t xml:space="preserve"> poniżej</w:t>
      </w:r>
    </w:p>
    <w:p w:rsidR="00E512F6" w:rsidRPr="00AB72D0" w:rsidRDefault="009C6AA2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 </w:t>
      </w:r>
    </w:p>
    <w:p w:rsidR="009C6AA2" w:rsidRPr="00AB72D0" w:rsidRDefault="009C6AA2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 </w:t>
      </w:r>
    </w:p>
    <w:p w:rsidR="009C6AA2" w:rsidRPr="00AB72D0" w:rsidRDefault="00A47713" w:rsidP="00AB72D0">
      <w:pPr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 xml:space="preserve"> </w:t>
      </w:r>
      <w:r w:rsidR="009C6AA2" w:rsidRPr="00AB72D0">
        <w:rPr>
          <w:rFonts w:ascii="Arial" w:hAnsi="Arial" w:cs="Arial"/>
          <w:b/>
        </w:rPr>
        <w:t>Wymagane oświadczenia lub dokumenty potwierdzające spełnianie przez Wykonawcę warunków udziału w postępowaniu</w:t>
      </w:r>
      <w:r w:rsidR="009C6AA2" w:rsidRPr="00AB72D0">
        <w:rPr>
          <w:rFonts w:cs="Calibri"/>
          <w:b/>
          <w:sz w:val="24"/>
          <w:szCs w:val="24"/>
        </w:rPr>
        <w:t>:</w:t>
      </w:r>
    </w:p>
    <w:p w:rsidR="009C6AA2" w:rsidRPr="00AB72D0" w:rsidRDefault="009C6AA2" w:rsidP="00AB72D0">
      <w:pPr>
        <w:numPr>
          <w:ilvl w:val="0"/>
          <w:numId w:val="21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lastRenderedPageBreak/>
        <w:t xml:space="preserve">oświadczenie o spełnianiu warunków udziału w postępowaniu wg wzoru stanowiącego Załącznik nr 2 </w:t>
      </w:r>
      <w:r w:rsidR="008F786C" w:rsidRPr="00AB72D0">
        <w:rPr>
          <w:rFonts w:ascii="Arial" w:hAnsi="Arial" w:cs="Arial"/>
        </w:rPr>
        <w:t xml:space="preserve"> </w:t>
      </w:r>
      <w:r w:rsidRPr="00AB72D0">
        <w:rPr>
          <w:rFonts w:ascii="Arial" w:hAnsi="Arial" w:cs="Arial"/>
        </w:rPr>
        <w:t>do Zapytania Ofertowego</w:t>
      </w:r>
    </w:p>
    <w:p w:rsidR="009C6AA2" w:rsidRPr="00AB72D0" w:rsidRDefault="009C6AA2" w:rsidP="00AB72D0">
      <w:pPr>
        <w:numPr>
          <w:ilvl w:val="0"/>
          <w:numId w:val="21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oświadczenie w zakresie wykształcenia osoby </w:t>
      </w:r>
      <w:r w:rsidR="00640D85" w:rsidRPr="00AB72D0">
        <w:rPr>
          <w:rFonts w:ascii="Arial" w:hAnsi="Arial" w:cs="Arial"/>
        </w:rPr>
        <w:t>wykonującą zamawianą usługę</w:t>
      </w:r>
      <w:r w:rsidRPr="00AB72D0">
        <w:rPr>
          <w:rFonts w:ascii="Arial" w:hAnsi="Arial" w:cs="Arial"/>
        </w:rPr>
        <w:t xml:space="preserve"> wg wzoru stanowiącego Załącznik nr 3 do Zapytania Ofertowego</w:t>
      </w:r>
    </w:p>
    <w:p w:rsidR="008F786C" w:rsidRPr="00AB72D0" w:rsidRDefault="008F786C" w:rsidP="00AB72D0">
      <w:pPr>
        <w:spacing w:after="0" w:line="240" w:lineRule="auto"/>
        <w:ind w:hanging="284"/>
        <w:rPr>
          <w:rFonts w:ascii="Arial" w:hAnsi="Arial" w:cs="Arial"/>
        </w:rPr>
      </w:pPr>
    </w:p>
    <w:p w:rsidR="009C6AA2" w:rsidRPr="00AB72D0" w:rsidRDefault="009C6AA2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>Informacje ogólne dotyczące załączonych dokumentów</w:t>
      </w:r>
    </w:p>
    <w:p w:rsidR="009C6AA2" w:rsidRPr="00AB72D0" w:rsidRDefault="009C6AA2" w:rsidP="00AB72D0">
      <w:pPr>
        <w:spacing w:after="0" w:line="240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W przypadku, gdy Wykonawca nie dołączy do oferty wymaganych dokumentów, złożone dokumenty będą nieczytelne lub będą budziły wątpliwość co do ich prawdziwości Zamawiający może wezwać Wykonawcę do ich uzupełnienia w wyznaczonym terminie. Nie złożenie przez Wykonawcę lub mimo wezwania nie uzupełnienie w wymaganym terminie w/w dokumentów skutkuje odrzuceniem oferty</w:t>
      </w:r>
      <w:r w:rsidR="00D43D73" w:rsidRPr="00AB72D0">
        <w:rPr>
          <w:rFonts w:ascii="Arial" w:hAnsi="Arial" w:cs="Arial"/>
        </w:rPr>
        <w:t>.</w:t>
      </w:r>
    </w:p>
    <w:p w:rsidR="00D43D73" w:rsidRPr="00AB72D0" w:rsidRDefault="00D43D73" w:rsidP="00AB72D0">
      <w:pPr>
        <w:spacing w:after="0" w:line="240" w:lineRule="auto"/>
        <w:ind w:hanging="284"/>
        <w:rPr>
          <w:rFonts w:ascii="Arial" w:hAnsi="Arial" w:cs="Arial"/>
        </w:rPr>
      </w:pPr>
    </w:p>
    <w:p w:rsidR="00BA4E68" w:rsidRPr="00AB72D0" w:rsidRDefault="00BA4E68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  <w:b/>
        </w:rPr>
      </w:pPr>
      <w:r w:rsidRPr="00AB72D0">
        <w:rPr>
          <w:rFonts w:ascii="Arial" w:hAnsi="Arial" w:cs="Arial"/>
          <w:b/>
        </w:rPr>
        <w:t>Kryteria oceny ofert:</w:t>
      </w:r>
    </w:p>
    <w:p w:rsidR="00BA4E68" w:rsidRPr="00AB72D0" w:rsidRDefault="009C6AA2" w:rsidP="00AB72D0">
      <w:pPr>
        <w:pStyle w:val="Akapitzlist1"/>
        <w:numPr>
          <w:ilvl w:val="0"/>
          <w:numId w:val="2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cena za realizację zamówienia</w:t>
      </w:r>
      <w:r w:rsidR="00BA4E68" w:rsidRPr="00AB72D0">
        <w:rPr>
          <w:rFonts w:ascii="Arial" w:hAnsi="Arial" w:cs="Arial"/>
        </w:rPr>
        <w:t xml:space="preserve"> –</w:t>
      </w:r>
      <w:r w:rsidR="000B2840" w:rsidRPr="00AB72D0">
        <w:rPr>
          <w:rFonts w:ascii="Arial" w:hAnsi="Arial" w:cs="Arial"/>
        </w:rPr>
        <w:t xml:space="preserve"> 70</w:t>
      </w:r>
      <w:r w:rsidR="003D6260" w:rsidRPr="00AB72D0">
        <w:rPr>
          <w:rFonts w:ascii="Arial" w:hAnsi="Arial" w:cs="Arial"/>
        </w:rPr>
        <w:t xml:space="preserve"> </w:t>
      </w:r>
      <w:r w:rsidR="00BA4E68" w:rsidRPr="00AB72D0">
        <w:rPr>
          <w:rFonts w:ascii="Arial" w:hAnsi="Arial" w:cs="Arial"/>
        </w:rPr>
        <w:t>pkt lub %</w:t>
      </w:r>
    </w:p>
    <w:p w:rsidR="00BA4E68" w:rsidRPr="00AB72D0" w:rsidRDefault="00E7428B" w:rsidP="00AB72D0">
      <w:pPr>
        <w:pStyle w:val="Akapitzlist1"/>
        <w:numPr>
          <w:ilvl w:val="0"/>
          <w:numId w:val="2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udokumentowane </w:t>
      </w:r>
      <w:r w:rsidR="009C6AA2" w:rsidRPr="00AB72D0">
        <w:rPr>
          <w:rFonts w:ascii="Arial" w:hAnsi="Arial" w:cs="Arial"/>
        </w:rPr>
        <w:t xml:space="preserve">doświadczenie w </w:t>
      </w:r>
      <w:r w:rsidR="00F55FF7" w:rsidRPr="00AB72D0">
        <w:rPr>
          <w:rFonts w:ascii="Arial" w:hAnsi="Arial" w:cs="Arial"/>
        </w:rPr>
        <w:t xml:space="preserve">realizacji zadań o zbliżonym charakterze </w:t>
      </w:r>
      <w:r w:rsidR="00BA4E68" w:rsidRPr="00AB72D0">
        <w:rPr>
          <w:rFonts w:ascii="Arial" w:hAnsi="Arial" w:cs="Arial"/>
        </w:rPr>
        <w:t>–</w:t>
      </w:r>
      <w:r w:rsidRPr="00AB72D0">
        <w:rPr>
          <w:rFonts w:ascii="Arial" w:hAnsi="Arial" w:cs="Arial"/>
        </w:rPr>
        <w:t xml:space="preserve"> 30</w:t>
      </w:r>
      <w:r w:rsidR="00BA4E68" w:rsidRPr="00AB72D0">
        <w:rPr>
          <w:rFonts w:ascii="Arial" w:hAnsi="Arial" w:cs="Arial"/>
        </w:rPr>
        <w:t xml:space="preserve"> pkt lub %</w:t>
      </w:r>
    </w:p>
    <w:p w:rsidR="00BA4E68" w:rsidRPr="00AB72D0" w:rsidRDefault="00A47713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 xml:space="preserve"> </w:t>
      </w:r>
      <w:r w:rsidR="00BA4E68" w:rsidRPr="00AB72D0">
        <w:rPr>
          <w:rFonts w:ascii="Arial" w:hAnsi="Arial" w:cs="Arial"/>
          <w:b/>
        </w:rPr>
        <w:t>Opis sposobu przyznawania punktacji</w:t>
      </w:r>
      <w:r w:rsidR="00BA4E68" w:rsidRPr="00AB72D0">
        <w:rPr>
          <w:rFonts w:ascii="Arial" w:hAnsi="Arial" w:cs="Arial"/>
        </w:rPr>
        <w:t xml:space="preserve"> za spełnienie danego kryterium oceny ofert:</w:t>
      </w:r>
    </w:p>
    <w:p w:rsidR="00BA4E68" w:rsidRPr="00AB72D0" w:rsidRDefault="000868B6" w:rsidP="00AB72D0">
      <w:pPr>
        <w:pStyle w:val="Akapitzlist1"/>
        <w:numPr>
          <w:ilvl w:val="0"/>
          <w:numId w:val="24"/>
        </w:numPr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Maksymalna liczba punktów dla kryterium ceny wynosi „</w:t>
      </w:r>
      <w:r w:rsidR="00137750" w:rsidRPr="00AB72D0">
        <w:rPr>
          <w:rFonts w:ascii="Arial" w:hAnsi="Arial" w:cs="Arial"/>
        </w:rPr>
        <w:t>7</w:t>
      </w:r>
      <w:r w:rsidRPr="00AB72D0">
        <w:rPr>
          <w:rFonts w:ascii="Arial" w:hAnsi="Arial" w:cs="Arial"/>
        </w:rPr>
        <w:t xml:space="preserve">0”. Oferta z </w:t>
      </w:r>
      <w:r w:rsidR="000B2840" w:rsidRPr="00AB72D0">
        <w:rPr>
          <w:rFonts w:ascii="Arial" w:hAnsi="Arial" w:cs="Arial"/>
        </w:rPr>
        <w:t>najniższą</w:t>
      </w:r>
      <w:r w:rsidRPr="00AB72D0">
        <w:rPr>
          <w:rFonts w:ascii="Arial" w:hAnsi="Arial" w:cs="Arial"/>
        </w:rPr>
        <w:t xml:space="preserve"> ceną otrzyma </w:t>
      </w:r>
      <w:r w:rsidR="007E18C3" w:rsidRPr="00AB72D0">
        <w:rPr>
          <w:rFonts w:ascii="Arial" w:hAnsi="Arial" w:cs="Arial"/>
        </w:rPr>
        <w:t>7</w:t>
      </w:r>
      <w:r w:rsidRPr="00AB72D0">
        <w:rPr>
          <w:rFonts w:ascii="Arial" w:hAnsi="Arial" w:cs="Arial"/>
        </w:rPr>
        <w:t>0 punktów</w:t>
      </w:r>
      <w:r w:rsidR="00BA4E68" w:rsidRPr="00AB72D0">
        <w:rPr>
          <w:rFonts w:ascii="Arial" w:hAnsi="Arial" w:cs="Arial"/>
        </w:rPr>
        <w:t>.</w:t>
      </w:r>
    </w:p>
    <w:p w:rsidR="00C379D5" w:rsidRPr="00AB72D0" w:rsidRDefault="00C379D5" w:rsidP="00AB72D0">
      <w:pPr>
        <w:spacing w:after="200" w:line="276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Punkty zostaną obliczone wg wzoru: C = ( </w:t>
      </w:r>
      <w:proofErr w:type="spellStart"/>
      <w:r w:rsidRPr="00AB72D0">
        <w:rPr>
          <w:rFonts w:ascii="Arial" w:hAnsi="Arial" w:cs="Arial"/>
        </w:rPr>
        <w:t>Cmin</w:t>
      </w:r>
      <w:proofErr w:type="spellEnd"/>
      <w:r w:rsidRPr="00AB72D0">
        <w:rPr>
          <w:rFonts w:ascii="Arial" w:hAnsi="Arial" w:cs="Arial"/>
        </w:rPr>
        <w:t xml:space="preserve">/Co „x”) x </w:t>
      </w:r>
      <w:r w:rsidR="00137750" w:rsidRPr="00AB72D0">
        <w:rPr>
          <w:rFonts w:ascii="Arial" w:hAnsi="Arial" w:cs="Arial"/>
        </w:rPr>
        <w:t>7</w:t>
      </w:r>
      <w:r w:rsidRPr="00AB72D0">
        <w:rPr>
          <w:rFonts w:ascii="Arial" w:hAnsi="Arial" w:cs="Arial"/>
        </w:rPr>
        <w:t>0 pkt gdzie:</w:t>
      </w:r>
    </w:p>
    <w:p w:rsidR="00C379D5" w:rsidRPr="00AB72D0" w:rsidRDefault="00C379D5" w:rsidP="00AB72D0">
      <w:pPr>
        <w:spacing w:after="200" w:line="276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C – liczba punktów dla oferty ocenianej za kryterium ceny;</w:t>
      </w:r>
    </w:p>
    <w:p w:rsidR="00C379D5" w:rsidRPr="00AB72D0" w:rsidRDefault="00C379D5" w:rsidP="00AB72D0">
      <w:pPr>
        <w:spacing w:after="200" w:line="276" w:lineRule="auto"/>
        <w:ind w:hanging="284"/>
        <w:rPr>
          <w:rFonts w:ascii="Arial" w:hAnsi="Arial" w:cs="Arial"/>
        </w:rPr>
      </w:pPr>
      <w:proofErr w:type="spellStart"/>
      <w:r w:rsidRPr="00AB72D0">
        <w:rPr>
          <w:rFonts w:ascii="Arial" w:hAnsi="Arial" w:cs="Arial"/>
        </w:rPr>
        <w:t>Cmin</w:t>
      </w:r>
      <w:proofErr w:type="spellEnd"/>
      <w:r w:rsidRPr="00AB72D0">
        <w:rPr>
          <w:rFonts w:ascii="Arial" w:hAnsi="Arial" w:cs="Arial"/>
        </w:rPr>
        <w:t xml:space="preserve"> – najniższa cena brutto za dane szkolenie spośród złożonych ofert;</w:t>
      </w:r>
    </w:p>
    <w:p w:rsidR="00C379D5" w:rsidRPr="00AB72D0" w:rsidRDefault="00C379D5" w:rsidP="00AB72D0">
      <w:pPr>
        <w:spacing w:after="200" w:line="276" w:lineRule="auto"/>
        <w:ind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Co „x” – cena oferty ocenianej.</w:t>
      </w:r>
    </w:p>
    <w:p w:rsidR="00C379D5" w:rsidRPr="00AB72D0" w:rsidRDefault="00C379D5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</w:p>
    <w:p w:rsidR="00C379D5" w:rsidRPr="00AB72D0" w:rsidRDefault="00C379D5" w:rsidP="00AB72D0">
      <w:pPr>
        <w:pStyle w:val="Akapitzlist"/>
        <w:numPr>
          <w:ilvl w:val="0"/>
          <w:numId w:val="23"/>
        </w:numPr>
        <w:spacing w:after="200" w:line="276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Punktacja dla kryterium „</w:t>
      </w:r>
      <w:r w:rsidR="008609B5" w:rsidRPr="00AB72D0">
        <w:rPr>
          <w:rFonts w:ascii="Arial" w:hAnsi="Arial" w:cs="Arial"/>
        </w:rPr>
        <w:t xml:space="preserve">udokumentowane </w:t>
      </w:r>
      <w:r w:rsidRPr="00AB72D0">
        <w:rPr>
          <w:rFonts w:ascii="Arial" w:hAnsi="Arial" w:cs="Arial"/>
        </w:rPr>
        <w:t>doświadczenie</w:t>
      </w:r>
      <w:r w:rsidR="008609B5" w:rsidRPr="00AB72D0">
        <w:rPr>
          <w:rFonts w:ascii="Arial" w:hAnsi="Arial" w:cs="Arial"/>
        </w:rPr>
        <w:t xml:space="preserve"> </w:t>
      </w:r>
      <w:r w:rsidR="00F55FF7" w:rsidRPr="00AB72D0">
        <w:rPr>
          <w:rFonts w:ascii="Arial" w:hAnsi="Arial" w:cs="Arial"/>
        </w:rPr>
        <w:t>w realizacji zadań o zbliżonym charakterze</w:t>
      </w:r>
      <w:r w:rsidRPr="00AB72D0">
        <w:rPr>
          <w:rFonts w:ascii="Arial" w:hAnsi="Arial" w:cs="Arial"/>
        </w:rPr>
        <w:t>” - ocena na podstawie Załącznika nr 1 do Zapytania Ofertowego. Maksymalna liczba punktów dla tego kryterium wynosi „</w:t>
      </w:r>
      <w:r w:rsidR="00137750" w:rsidRPr="00AB72D0">
        <w:rPr>
          <w:rFonts w:ascii="Arial" w:hAnsi="Arial" w:cs="Arial"/>
        </w:rPr>
        <w:t>3</w:t>
      </w:r>
      <w:r w:rsidRPr="00AB72D0">
        <w:rPr>
          <w:rFonts w:ascii="Arial" w:hAnsi="Arial" w:cs="Arial"/>
        </w:rPr>
        <w:t>0”</w:t>
      </w:r>
    </w:p>
    <w:p w:rsidR="00C379D5" w:rsidRPr="00AB72D0" w:rsidRDefault="00C379D5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cs="Calibri"/>
          <w:sz w:val="24"/>
          <w:szCs w:val="24"/>
        </w:rPr>
        <w:t>Punkty zostaną obliczone wg wzoru:</w:t>
      </w:r>
    </w:p>
    <w:p w:rsidR="00C379D5" w:rsidRPr="00AB72D0" w:rsidRDefault="008609B5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Doświadczenie </w:t>
      </w:r>
      <w:r w:rsidR="00074432" w:rsidRPr="00AB72D0">
        <w:rPr>
          <w:rFonts w:ascii="Arial" w:hAnsi="Arial" w:cs="Arial"/>
        </w:rPr>
        <w:t>&gt;1 rok</w:t>
      </w:r>
      <w:r w:rsidRPr="00AB72D0">
        <w:rPr>
          <w:rFonts w:ascii="Arial" w:hAnsi="Arial" w:cs="Arial"/>
        </w:rPr>
        <w:t>…………</w:t>
      </w:r>
      <w:r w:rsidR="00F75CB1" w:rsidRPr="00AB72D0">
        <w:rPr>
          <w:rFonts w:ascii="Arial" w:hAnsi="Arial" w:cs="Arial"/>
        </w:rPr>
        <w:t>…………</w:t>
      </w:r>
      <w:r w:rsidR="00074432" w:rsidRPr="00AB72D0">
        <w:rPr>
          <w:rFonts w:ascii="Arial" w:hAnsi="Arial" w:cs="Arial"/>
        </w:rPr>
        <w:t>.1</w:t>
      </w:r>
      <w:r w:rsidR="00C379D5" w:rsidRPr="00AB72D0">
        <w:rPr>
          <w:rFonts w:ascii="Arial" w:hAnsi="Arial" w:cs="Arial"/>
        </w:rPr>
        <w:t>0</w:t>
      </w:r>
      <w:r w:rsidR="00F75CB1" w:rsidRPr="00AB72D0">
        <w:rPr>
          <w:rFonts w:ascii="Arial" w:hAnsi="Arial" w:cs="Arial"/>
        </w:rPr>
        <w:t xml:space="preserve"> </w:t>
      </w:r>
      <w:r w:rsidR="00C379D5" w:rsidRPr="00AB72D0">
        <w:rPr>
          <w:rFonts w:ascii="Arial" w:hAnsi="Arial" w:cs="Arial"/>
        </w:rPr>
        <w:t>pkt</w:t>
      </w:r>
    </w:p>
    <w:p w:rsidR="00BA4E68" w:rsidRPr="00AB72D0" w:rsidRDefault="008609B5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>Doświadczenie &gt;</w:t>
      </w:r>
      <w:r w:rsidR="00074432" w:rsidRPr="00AB72D0">
        <w:rPr>
          <w:rFonts w:ascii="Arial" w:hAnsi="Arial" w:cs="Arial"/>
        </w:rPr>
        <w:t>2 lata</w:t>
      </w:r>
      <w:r w:rsidRPr="00AB72D0">
        <w:rPr>
          <w:rFonts w:ascii="Arial" w:hAnsi="Arial" w:cs="Arial"/>
        </w:rPr>
        <w:t>………</w:t>
      </w:r>
      <w:r w:rsidR="00074432" w:rsidRPr="00AB72D0">
        <w:rPr>
          <w:rFonts w:ascii="Arial" w:hAnsi="Arial" w:cs="Arial"/>
        </w:rPr>
        <w:t>……….</w:t>
      </w:r>
      <w:r w:rsidRPr="00AB72D0">
        <w:rPr>
          <w:rFonts w:ascii="Arial" w:hAnsi="Arial" w:cs="Arial"/>
        </w:rPr>
        <w:t>…</w:t>
      </w:r>
      <w:r w:rsidR="00F75CB1" w:rsidRPr="00AB72D0">
        <w:rPr>
          <w:rFonts w:ascii="Arial" w:hAnsi="Arial" w:cs="Arial"/>
        </w:rPr>
        <w:t>.</w:t>
      </w:r>
      <w:r w:rsidRPr="00AB72D0">
        <w:rPr>
          <w:rFonts w:ascii="Arial" w:hAnsi="Arial" w:cs="Arial"/>
        </w:rPr>
        <w:t xml:space="preserve">. </w:t>
      </w:r>
      <w:r w:rsidR="00137750" w:rsidRPr="00AB72D0">
        <w:rPr>
          <w:rFonts w:ascii="Arial" w:hAnsi="Arial" w:cs="Arial"/>
        </w:rPr>
        <w:t>20 pkt</w:t>
      </w:r>
    </w:p>
    <w:p w:rsidR="00137750" w:rsidRPr="00AB72D0" w:rsidRDefault="008609B5" w:rsidP="00AB72D0">
      <w:pPr>
        <w:pStyle w:val="Akapitzlist1"/>
        <w:spacing w:after="0" w:line="240" w:lineRule="auto"/>
        <w:ind w:left="0" w:hanging="284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Doświadczenie </w:t>
      </w:r>
      <w:r w:rsidR="00F75CB1" w:rsidRPr="00AB72D0">
        <w:rPr>
          <w:rFonts w:ascii="Arial" w:hAnsi="Arial" w:cs="Arial"/>
        </w:rPr>
        <w:t>&gt;</w:t>
      </w:r>
      <w:r w:rsidR="00074432" w:rsidRPr="00AB72D0">
        <w:rPr>
          <w:rFonts w:ascii="Arial" w:hAnsi="Arial" w:cs="Arial"/>
        </w:rPr>
        <w:t>3 lata</w:t>
      </w:r>
      <w:r w:rsidR="00F75CB1" w:rsidRPr="00AB72D0">
        <w:rPr>
          <w:rFonts w:ascii="Arial" w:hAnsi="Arial" w:cs="Arial"/>
        </w:rPr>
        <w:t xml:space="preserve"> </w:t>
      </w:r>
      <w:r w:rsidRPr="00AB72D0">
        <w:rPr>
          <w:rFonts w:ascii="Arial" w:hAnsi="Arial" w:cs="Arial"/>
        </w:rPr>
        <w:t>………</w:t>
      </w:r>
      <w:r w:rsidR="00F75CB1" w:rsidRPr="00AB72D0">
        <w:rPr>
          <w:rFonts w:ascii="Arial" w:hAnsi="Arial" w:cs="Arial"/>
        </w:rPr>
        <w:t>……….</w:t>
      </w:r>
      <w:r w:rsidRPr="00AB72D0">
        <w:rPr>
          <w:rFonts w:ascii="Arial" w:hAnsi="Arial" w:cs="Arial"/>
        </w:rPr>
        <w:t xml:space="preserve">…. </w:t>
      </w:r>
      <w:r w:rsidR="00137750" w:rsidRPr="00AB72D0">
        <w:rPr>
          <w:rFonts w:ascii="Arial" w:hAnsi="Arial" w:cs="Arial"/>
        </w:rPr>
        <w:t>30 pkt</w:t>
      </w:r>
    </w:p>
    <w:p w:rsidR="00074432" w:rsidRPr="00AB72D0" w:rsidRDefault="00074432" w:rsidP="00AB72D0">
      <w:pPr>
        <w:pStyle w:val="Akapitzlist1"/>
        <w:spacing w:after="0" w:line="240" w:lineRule="auto"/>
        <w:ind w:left="0" w:hanging="284"/>
        <w:jc w:val="both"/>
        <w:rPr>
          <w:rFonts w:ascii="Arial" w:hAnsi="Arial" w:cs="Arial"/>
          <w:color w:val="FF0000"/>
        </w:rPr>
      </w:pPr>
    </w:p>
    <w:p w:rsidR="00C379D5" w:rsidRPr="00AB72D0" w:rsidRDefault="00C379D5" w:rsidP="00AB72D0">
      <w:pPr>
        <w:spacing w:after="200" w:line="276" w:lineRule="auto"/>
        <w:ind w:hanging="284"/>
        <w:jc w:val="both"/>
        <w:rPr>
          <w:rFonts w:ascii="Arial" w:hAnsi="Arial" w:cs="Arial"/>
          <w:b/>
        </w:rPr>
      </w:pPr>
      <w:r w:rsidRPr="00AB72D0">
        <w:rPr>
          <w:rFonts w:ascii="Arial" w:hAnsi="Arial" w:cs="Arial"/>
          <w:b/>
        </w:rPr>
        <w:t>Suma punktów oferty zostanie obliczona według wzoru:</w:t>
      </w:r>
    </w:p>
    <w:p w:rsidR="00C379D5" w:rsidRPr="00AB72D0" w:rsidRDefault="00C379D5" w:rsidP="00AB72D0">
      <w:pPr>
        <w:spacing w:after="200" w:line="240" w:lineRule="auto"/>
        <w:ind w:hanging="284"/>
        <w:jc w:val="both"/>
        <w:rPr>
          <w:rFonts w:ascii="Arial" w:hAnsi="Arial" w:cs="Arial"/>
        </w:rPr>
      </w:pPr>
      <w:proofErr w:type="spellStart"/>
      <w:r w:rsidRPr="00AB72D0">
        <w:rPr>
          <w:rFonts w:ascii="Arial" w:hAnsi="Arial" w:cs="Arial"/>
        </w:rPr>
        <w:t>S„x</w:t>
      </w:r>
      <w:proofErr w:type="spellEnd"/>
      <w:r w:rsidRPr="00AB72D0">
        <w:rPr>
          <w:rFonts w:ascii="Arial" w:hAnsi="Arial" w:cs="Arial"/>
        </w:rPr>
        <w:t xml:space="preserve">” = C + </w:t>
      </w:r>
      <w:proofErr w:type="spellStart"/>
      <w:r w:rsidRPr="00AB72D0">
        <w:rPr>
          <w:rFonts w:ascii="Arial" w:hAnsi="Arial" w:cs="Arial"/>
        </w:rPr>
        <w:t>Dz</w:t>
      </w:r>
      <w:proofErr w:type="spellEnd"/>
      <w:r w:rsidRPr="00AB72D0">
        <w:rPr>
          <w:rFonts w:ascii="Arial" w:hAnsi="Arial" w:cs="Arial"/>
        </w:rPr>
        <w:t xml:space="preserve"> </w:t>
      </w:r>
    </w:p>
    <w:p w:rsidR="00C379D5" w:rsidRPr="00AB72D0" w:rsidRDefault="00C379D5" w:rsidP="00AB72D0">
      <w:pPr>
        <w:spacing w:after="200" w:line="240" w:lineRule="auto"/>
        <w:ind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gdzie:</w:t>
      </w:r>
    </w:p>
    <w:p w:rsidR="00C379D5" w:rsidRPr="00AB72D0" w:rsidRDefault="00C379D5" w:rsidP="00AB72D0">
      <w:pPr>
        <w:spacing w:after="200" w:line="240" w:lineRule="auto"/>
        <w:ind w:hanging="284"/>
        <w:jc w:val="both"/>
        <w:rPr>
          <w:rFonts w:ascii="Arial" w:hAnsi="Arial" w:cs="Arial"/>
        </w:rPr>
      </w:pPr>
      <w:proofErr w:type="spellStart"/>
      <w:r w:rsidRPr="00AB72D0">
        <w:rPr>
          <w:rFonts w:ascii="Arial" w:hAnsi="Arial" w:cs="Arial"/>
        </w:rPr>
        <w:t>S„x</w:t>
      </w:r>
      <w:proofErr w:type="spellEnd"/>
      <w:r w:rsidRPr="00AB72D0">
        <w:rPr>
          <w:rFonts w:ascii="Arial" w:hAnsi="Arial" w:cs="Arial"/>
        </w:rPr>
        <w:t>” – suma punktów oferty;</w:t>
      </w:r>
    </w:p>
    <w:p w:rsidR="00C379D5" w:rsidRPr="00AB72D0" w:rsidRDefault="00C379D5" w:rsidP="00AB72D0">
      <w:pPr>
        <w:spacing w:after="200" w:line="240" w:lineRule="auto"/>
        <w:ind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C – punkty za kryterium „cena”;</w:t>
      </w:r>
    </w:p>
    <w:p w:rsidR="00C379D5" w:rsidRPr="00AB72D0" w:rsidRDefault="00C379D5" w:rsidP="00AB72D0">
      <w:pPr>
        <w:spacing w:after="200" w:line="240" w:lineRule="auto"/>
        <w:ind w:hanging="284"/>
        <w:jc w:val="both"/>
        <w:rPr>
          <w:rFonts w:cs="Calibri"/>
          <w:sz w:val="24"/>
          <w:szCs w:val="24"/>
        </w:rPr>
      </w:pPr>
      <w:proofErr w:type="spellStart"/>
      <w:r w:rsidRPr="00AB72D0">
        <w:rPr>
          <w:rFonts w:ascii="Arial" w:hAnsi="Arial" w:cs="Arial"/>
        </w:rPr>
        <w:t>Dz</w:t>
      </w:r>
      <w:proofErr w:type="spellEnd"/>
      <w:r w:rsidRPr="00AB72D0">
        <w:rPr>
          <w:rFonts w:ascii="Arial" w:hAnsi="Arial" w:cs="Arial"/>
        </w:rPr>
        <w:t xml:space="preserve"> – doświadczenie zawodow</w:t>
      </w:r>
      <w:r w:rsidR="00E24CFC" w:rsidRPr="00AB72D0">
        <w:rPr>
          <w:rFonts w:ascii="Arial" w:hAnsi="Arial" w:cs="Arial"/>
        </w:rPr>
        <w:t>e</w:t>
      </w:r>
      <w:r w:rsidRPr="00AB72D0">
        <w:rPr>
          <w:rFonts w:cs="Calibri"/>
          <w:sz w:val="24"/>
          <w:szCs w:val="24"/>
        </w:rPr>
        <w:t>.</w:t>
      </w:r>
    </w:p>
    <w:p w:rsidR="00C379D5" w:rsidRPr="00AB72D0" w:rsidRDefault="00C379D5" w:rsidP="00AB72D0">
      <w:pPr>
        <w:spacing w:after="200" w:line="240" w:lineRule="auto"/>
        <w:ind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Suma punktów oferty zostanie zaokrąglona do dwóch miejsc po przecinku.</w:t>
      </w:r>
    </w:p>
    <w:p w:rsidR="00D43D73" w:rsidRPr="00AB72D0" w:rsidRDefault="00D43D73" w:rsidP="00AB72D0">
      <w:pPr>
        <w:pStyle w:val="Akapitzlist1"/>
        <w:spacing w:after="0" w:line="240" w:lineRule="auto"/>
        <w:ind w:left="0" w:hanging="284"/>
        <w:jc w:val="both"/>
        <w:rPr>
          <w:rFonts w:ascii="Arial" w:hAnsi="Arial" w:cs="Arial"/>
        </w:rPr>
      </w:pPr>
    </w:p>
    <w:p w:rsidR="00C379D5" w:rsidRDefault="00C379D5" w:rsidP="00AB72D0">
      <w:pPr>
        <w:pStyle w:val="Akapitzlist1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Zamawiający dokona wyboru oferty najkorzystniejszej spośród of</w:t>
      </w:r>
      <w:r w:rsidR="00D43D73" w:rsidRPr="00AB72D0">
        <w:rPr>
          <w:rFonts w:ascii="Arial" w:hAnsi="Arial" w:cs="Arial"/>
        </w:rPr>
        <w:t xml:space="preserve">ert niepodlegających odrzuceniu. </w:t>
      </w:r>
      <w:r w:rsidRPr="00AB72D0">
        <w:rPr>
          <w:rFonts w:ascii="Arial" w:hAnsi="Arial" w:cs="Arial"/>
        </w:rPr>
        <w:t>Za najkorzystniejszą zostanie uznana oferta z najwyższą liczbą punktów. Jeżeli dwie lub więcej ofert uzyska taką samą liczbę punktów, Zamawiający spośród nich wybierze ofertę z niższą ceną</w:t>
      </w:r>
    </w:p>
    <w:p w:rsidR="003679DE" w:rsidRPr="00AB72D0" w:rsidRDefault="003679DE" w:rsidP="00AB72D0">
      <w:pPr>
        <w:pStyle w:val="Akapitzlist1"/>
        <w:spacing w:after="0" w:line="240" w:lineRule="auto"/>
        <w:ind w:left="0" w:hanging="284"/>
        <w:jc w:val="both"/>
        <w:rPr>
          <w:rFonts w:ascii="Arial" w:hAnsi="Arial" w:cs="Arial"/>
        </w:rPr>
      </w:pPr>
    </w:p>
    <w:p w:rsidR="00BA4E68" w:rsidRPr="00AB72D0" w:rsidRDefault="00BA4E68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b/>
        </w:rPr>
      </w:pPr>
      <w:r w:rsidRPr="00AB72D0">
        <w:rPr>
          <w:rFonts w:ascii="Arial" w:hAnsi="Arial" w:cs="Arial"/>
          <w:b/>
        </w:rPr>
        <w:lastRenderedPageBreak/>
        <w:t xml:space="preserve">Termin składania ofert: data: </w:t>
      </w:r>
      <w:r w:rsidR="003C152C" w:rsidRPr="00AB72D0">
        <w:rPr>
          <w:rFonts w:ascii="Arial" w:hAnsi="Arial" w:cs="Arial"/>
          <w:b/>
        </w:rPr>
        <w:t>17</w:t>
      </w:r>
      <w:r w:rsidRPr="00AB72D0">
        <w:rPr>
          <w:rFonts w:ascii="Arial" w:hAnsi="Arial" w:cs="Arial"/>
          <w:b/>
        </w:rPr>
        <w:t>/</w:t>
      </w:r>
      <w:r w:rsidR="003D74B9" w:rsidRPr="00AB72D0">
        <w:rPr>
          <w:rFonts w:ascii="Arial" w:hAnsi="Arial" w:cs="Arial"/>
          <w:b/>
        </w:rPr>
        <w:t>0</w:t>
      </w:r>
      <w:r w:rsidR="008F786C" w:rsidRPr="00AB72D0">
        <w:rPr>
          <w:rFonts w:ascii="Arial" w:hAnsi="Arial" w:cs="Arial"/>
          <w:b/>
        </w:rPr>
        <w:t>9</w:t>
      </w:r>
      <w:r w:rsidRPr="00AB72D0">
        <w:rPr>
          <w:rFonts w:ascii="Arial" w:hAnsi="Arial" w:cs="Arial"/>
          <w:b/>
        </w:rPr>
        <w:t>/</w:t>
      </w:r>
      <w:r w:rsidR="00254456" w:rsidRPr="00AB72D0">
        <w:rPr>
          <w:rFonts w:ascii="Arial" w:hAnsi="Arial" w:cs="Arial"/>
          <w:b/>
        </w:rPr>
        <w:t>2020</w:t>
      </w:r>
      <w:r w:rsidRPr="00AB72D0">
        <w:rPr>
          <w:rFonts w:ascii="Arial" w:hAnsi="Arial" w:cs="Arial"/>
          <w:b/>
        </w:rPr>
        <w:t xml:space="preserve">, godzina: </w:t>
      </w:r>
      <w:r w:rsidR="00043224" w:rsidRPr="00AB72D0">
        <w:rPr>
          <w:rFonts w:ascii="Arial" w:hAnsi="Arial" w:cs="Arial"/>
          <w:b/>
        </w:rPr>
        <w:t>1</w:t>
      </w:r>
      <w:r w:rsidR="00254456" w:rsidRPr="00AB72D0">
        <w:rPr>
          <w:rFonts w:ascii="Arial" w:hAnsi="Arial" w:cs="Arial"/>
          <w:b/>
        </w:rPr>
        <w:t>2</w:t>
      </w:r>
      <w:r w:rsidR="00043224" w:rsidRPr="00AB72D0">
        <w:rPr>
          <w:rFonts w:ascii="Arial" w:hAnsi="Arial" w:cs="Arial"/>
          <w:b/>
        </w:rPr>
        <w:t>:</w:t>
      </w:r>
      <w:r w:rsidR="003D74B9" w:rsidRPr="00AB72D0">
        <w:rPr>
          <w:rFonts w:ascii="Arial" w:hAnsi="Arial" w:cs="Arial"/>
          <w:b/>
        </w:rPr>
        <w:t>00</w:t>
      </w:r>
      <w:r w:rsidR="007C6C8D" w:rsidRPr="00AB72D0">
        <w:rPr>
          <w:rFonts w:ascii="Arial" w:hAnsi="Arial" w:cs="Arial"/>
          <w:b/>
        </w:rPr>
        <w:t xml:space="preserve">     </w:t>
      </w:r>
    </w:p>
    <w:p w:rsidR="00BA4E68" w:rsidRPr="00AB72D0" w:rsidRDefault="00BA4E68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>Sposób sporządzenia oferty:</w:t>
      </w:r>
      <w:r w:rsidR="00741415" w:rsidRPr="00AB72D0">
        <w:rPr>
          <w:rFonts w:ascii="Arial" w:hAnsi="Arial" w:cs="Arial"/>
          <w:b/>
        </w:rPr>
        <w:t xml:space="preserve"> </w:t>
      </w:r>
    </w:p>
    <w:p w:rsidR="00741415" w:rsidRPr="00AB72D0" w:rsidRDefault="00741415" w:rsidP="00AB72D0">
      <w:pPr>
        <w:pStyle w:val="Akapitzlist1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1.  Treść oferty musi odpowiadać treści Zapytania Ofertowego</w:t>
      </w:r>
    </w:p>
    <w:p w:rsidR="00C379D5" w:rsidRPr="00AB72D0" w:rsidRDefault="00991820" w:rsidP="00AB72D0">
      <w:pPr>
        <w:ind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ab/>
      </w:r>
      <w:r w:rsidR="001105FD" w:rsidRPr="00AB72D0">
        <w:rPr>
          <w:rFonts w:ascii="Arial" w:hAnsi="Arial" w:cs="Arial"/>
        </w:rPr>
        <w:t xml:space="preserve">2. </w:t>
      </w:r>
      <w:r w:rsidR="00C379D5" w:rsidRPr="00AB72D0">
        <w:rPr>
          <w:rFonts w:ascii="Arial" w:hAnsi="Arial" w:cs="Arial"/>
        </w:rPr>
        <w:t xml:space="preserve"> </w:t>
      </w:r>
      <w:r w:rsidR="001105FD" w:rsidRPr="00AB72D0">
        <w:rPr>
          <w:rFonts w:ascii="Arial" w:hAnsi="Arial" w:cs="Arial"/>
        </w:rPr>
        <w:t>O</w:t>
      </w:r>
      <w:r w:rsidR="00C379D5" w:rsidRPr="00AB72D0">
        <w:rPr>
          <w:rFonts w:ascii="Arial" w:hAnsi="Arial" w:cs="Arial"/>
        </w:rPr>
        <w:t>fertę należy sporządzić wg formularza ofertowego stanowiącego Załącznik nr 1 do   Zapytania Ofertowego</w:t>
      </w:r>
    </w:p>
    <w:p w:rsidR="00BA4E68" w:rsidRPr="00AB72D0" w:rsidRDefault="00A47713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 xml:space="preserve"> </w:t>
      </w:r>
      <w:r w:rsidR="00D43D73" w:rsidRPr="00AB72D0">
        <w:rPr>
          <w:rFonts w:ascii="Arial" w:hAnsi="Arial" w:cs="Arial"/>
          <w:b/>
        </w:rPr>
        <w:t>Miejsce oraz termin składania ofert</w:t>
      </w:r>
    </w:p>
    <w:p w:rsidR="00D43D73" w:rsidRPr="00AB72D0" w:rsidRDefault="00991820" w:rsidP="00AB72D0">
      <w:pPr>
        <w:pStyle w:val="Tekstpodstawowy"/>
        <w:ind w:hanging="284"/>
        <w:jc w:val="left"/>
        <w:rPr>
          <w:rFonts w:ascii="Arial" w:hAnsi="Arial" w:cs="Arial"/>
          <w:sz w:val="22"/>
          <w:szCs w:val="22"/>
        </w:rPr>
      </w:pPr>
      <w:r w:rsidRPr="00AB72D0">
        <w:rPr>
          <w:rFonts w:ascii="Arial" w:hAnsi="Arial" w:cs="Arial"/>
          <w:sz w:val="22"/>
          <w:szCs w:val="22"/>
        </w:rPr>
        <w:t xml:space="preserve">Oferta powinna być przesłana za pośrednictwem: poczty elektronicznej na adres: </w:t>
      </w:r>
      <w:hyperlink r:id="rId9" w:history="1">
        <w:r w:rsidR="00204E0D" w:rsidRPr="00AB72D0">
          <w:rPr>
            <w:rStyle w:val="Hipercze"/>
            <w:rFonts w:ascii="Arial" w:hAnsi="Arial" w:cs="Arial"/>
            <w:sz w:val="22"/>
            <w:szCs w:val="22"/>
            <w:lang w:val="pl-PL"/>
          </w:rPr>
          <w:t>malgorzata.kotulska@pwr.edu.pl</w:t>
        </w:r>
      </w:hyperlink>
      <w:r w:rsidRPr="00AB72D0">
        <w:rPr>
          <w:rFonts w:ascii="Arial" w:hAnsi="Arial" w:cs="Arial"/>
          <w:sz w:val="22"/>
          <w:szCs w:val="22"/>
        </w:rPr>
        <w:t xml:space="preserve"> </w:t>
      </w:r>
    </w:p>
    <w:p w:rsidR="00BA4E68" w:rsidRPr="00AB72D0" w:rsidRDefault="003679DE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BA4E68" w:rsidRPr="00AB72D0">
        <w:rPr>
          <w:rFonts w:ascii="Arial" w:hAnsi="Arial" w:cs="Arial"/>
          <w:b/>
        </w:rPr>
        <w:t>Odrzuceniu podlegają oferty:</w:t>
      </w:r>
    </w:p>
    <w:p w:rsidR="00BA4E68" w:rsidRPr="00AB72D0" w:rsidRDefault="00BA4E68" w:rsidP="00AB72D0">
      <w:pPr>
        <w:pStyle w:val="Akapitzlist1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których treść nie odpowiada treści zapytania ofertowego </w:t>
      </w:r>
    </w:p>
    <w:p w:rsidR="00BA4E68" w:rsidRPr="00AB72D0" w:rsidRDefault="00BA4E68" w:rsidP="00AB72D0">
      <w:pPr>
        <w:pStyle w:val="Akapitzlist1"/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złożone przez oferenta niespełniającego warunków, określonych w zapytaniu ofertowym.</w:t>
      </w:r>
    </w:p>
    <w:p w:rsidR="00BA4E68" w:rsidRPr="00AB72D0" w:rsidRDefault="004D07DC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O</w:t>
      </w:r>
      <w:r w:rsidR="00BA4E68" w:rsidRPr="00AB72D0">
        <w:rPr>
          <w:rFonts w:ascii="Arial" w:hAnsi="Arial" w:cs="Arial"/>
        </w:rPr>
        <w:t>ferty złożone po terminie składania ofert</w:t>
      </w:r>
      <w:r w:rsidR="00D43D73" w:rsidRPr="00AB72D0">
        <w:rPr>
          <w:rFonts w:ascii="Arial" w:hAnsi="Arial" w:cs="Arial"/>
        </w:rPr>
        <w:t xml:space="preserve"> nie</w:t>
      </w:r>
      <w:r w:rsidRPr="00AB72D0">
        <w:rPr>
          <w:rFonts w:ascii="Arial" w:hAnsi="Arial" w:cs="Arial"/>
        </w:rPr>
        <w:t xml:space="preserve"> będą brały udział w rozeznaniu (liczy się godzina wpływu w dniu składania ofert)</w:t>
      </w:r>
    </w:p>
    <w:p w:rsidR="00BA4E68" w:rsidRPr="00AB72D0" w:rsidRDefault="00BA4E68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  <w:b/>
        </w:rPr>
        <w:t>Zmiana umowy:</w:t>
      </w:r>
      <w:r w:rsidRPr="00AB72D0">
        <w:rPr>
          <w:rFonts w:ascii="Arial" w:hAnsi="Arial" w:cs="Arial"/>
        </w:rPr>
        <w:t xml:space="preserve"> zamawiający nie dopuszcza zmiany postanowień zawartej umowy w stosunku do treści oferty, na podstawie której dokonano wyboru wykonawcy Nie jest możliwe dokonywanie zmian w umowie polegających na zmniejszeniu zakresu świadczenia wykonawcy w stosunku do zobowiązania zawartego w ofercie.</w:t>
      </w:r>
    </w:p>
    <w:p w:rsidR="00BA4E68" w:rsidRPr="00AB72D0" w:rsidRDefault="004E7BEE" w:rsidP="004E7BEE">
      <w:pPr>
        <w:pStyle w:val="Akapitzlist1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Załączniki do pobrania </w:t>
      </w:r>
      <w:bookmarkStart w:id="0" w:name="_GoBack"/>
      <w:bookmarkEnd w:id="0"/>
    </w:p>
    <w:p w:rsidR="00BA4E68" w:rsidRPr="00AB72D0" w:rsidRDefault="00C133EA" w:rsidP="00AB72D0">
      <w:pPr>
        <w:pStyle w:val="Akapitzlist1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Formularz ofertowy</w:t>
      </w:r>
    </w:p>
    <w:p w:rsidR="00BA4E68" w:rsidRPr="00AB72D0" w:rsidRDefault="00C133EA" w:rsidP="00AB72D0">
      <w:pPr>
        <w:pStyle w:val="Akapitzlist1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>Oświadczenie o spełnieniu warunków udziału w postępowaniu</w:t>
      </w:r>
    </w:p>
    <w:p w:rsidR="00BA4E68" w:rsidRPr="00AB72D0" w:rsidRDefault="004B535F" w:rsidP="00AB72D0">
      <w:pPr>
        <w:pStyle w:val="Akapitzlist1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OŚWIADCZENIE: „wykształcenie osoby świadczącej </w:t>
      </w:r>
      <w:r w:rsidR="00043224" w:rsidRPr="00AB72D0">
        <w:rPr>
          <w:rFonts w:ascii="Arial" w:hAnsi="Arial" w:cs="Arial"/>
        </w:rPr>
        <w:t>usługę”</w:t>
      </w:r>
    </w:p>
    <w:p w:rsidR="00E24CFC" w:rsidRPr="00AB72D0" w:rsidRDefault="00E24CFC" w:rsidP="00AB72D0">
      <w:pPr>
        <w:pStyle w:val="Akapitzlist1"/>
        <w:numPr>
          <w:ilvl w:val="0"/>
          <w:numId w:val="17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Wzór umowy </w:t>
      </w:r>
      <w:r w:rsidR="00204E0D" w:rsidRPr="00AB72D0">
        <w:rPr>
          <w:rFonts w:ascii="Arial" w:hAnsi="Arial" w:cs="Arial"/>
        </w:rPr>
        <w:t>o dzieło</w:t>
      </w:r>
      <w:r w:rsidR="003D6260" w:rsidRPr="00AB72D0">
        <w:rPr>
          <w:rFonts w:ascii="Arial" w:hAnsi="Arial" w:cs="Arial"/>
        </w:rPr>
        <w:t xml:space="preserve"> </w:t>
      </w:r>
    </w:p>
    <w:p w:rsidR="00BA4E68" w:rsidRPr="00AB72D0" w:rsidRDefault="00BA4E68" w:rsidP="00AB72D0">
      <w:pPr>
        <w:pStyle w:val="Akapitzlist1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Arial" w:hAnsi="Arial" w:cs="Arial"/>
          <w:b/>
        </w:rPr>
      </w:pPr>
      <w:r w:rsidRPr="00AB72D0">
        <w:rPr>
          <w:rFonts w:ascii="Arial" w:hAnsi="Arial" w:cs="Arial"/>
          <w:b/>
        </w:rPr>
        <w:t>Informacje dotyczące wyboru najkorzystniejszej oferty.</w:t>
      </w:r>
    </w:p>
    <w:p w:rsidR="00BA4E68" w:rsidRPr="00532981" w:rsidRDefault="00BA4E68" w:rsidP="00AB72D0">
      <w:pPr>
        <w:pStyle w:val="Akapitzlist1"/>
        <w:spacing w:after="0" w:line="240" w:lineRule="auto"/>
        <w:ind w:left="0" w:hanging="284"/>
        <w:jc w:val="both"/>
        <w:rPr>
          <w:rFonts w:ascii="Arial" w:hAnsi="Arial" w:cs="Arial"/>
        </w:rPr>
      </w:pPr>
      <w:r w:rsidRPr="00AB72D0">
        <w:rPr>
          <w:rFonts w:ascii="Arial" w:hAnsi="Arial" w:cs="Arial"/>
        </w:rPr>
        <w:t xml:space="preserve">O wyborze najkorzystniejszej oferty Zamawiający zawiadomi wszystkich </w:t>
      </w:r>
      <w:r w:rsidRPr="00AB72D0">
        <w:rPr>
          <w:rStyle w:val="Pogrubienie"/>
          <w:rFonts w:ascii="Arial" w:hAnsi="Arial" w:cs="Arial"/>
          <w:b w:val="0"/>
        </w:rPr>
        <w:t>potencjalnych wykonawców</w:t>
      </w:r>
      <w:r w:rsidRPr="00AB72D0">
        <w:rPr>
          <w:rFonts w:ascii="Arial" w:hAnsi="Arial" w:cs="Arial"/>
          <w:b/>
        </w:rPr>
        <w:t>,</w:t>
      </w:r>
      <w:r w:rsidRPr="00AB72D0">
        <w:rPr>
          <w:rFonts w:ascii="Arial" w:hAnsi="Arial" w:cs="Arial"/>
        </w:rPr>
        <w:t xml:space="preserve"> do których zostało skierowane zapytanie ofertowe oraz zamieści informację </w:t>
      </w:r>
      <w:r w:rsidR="00D43D73" w:rsidRPr="00AB72D0">
        <w:rPr>
          <w:rFonts w:ascii="Arial" w:hAnsi="Arial" w:cs="Arial"/>
        </w:rPr>
        <w:t>na tablicy ogłoszeń jednostki.</w:t>
      </w:r>
    </w:p>
    <w:sectPr w:rsidR="00BA4E68" w:rsidRPr="00532981" w:rsidSect="007A42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71B" w:rsidRDefault="00FB271B" w:rsidP="00716C8D">
      <w:pPr>
        <w:spacing w:after="0" w:line="240" w:lineRule="auto"/>
      </w:pPr>
      <w:r>
        <w:separator/>
      </w:r>
    </w:p>
  </w:endnote>
  <w:endnote w:type="continuationSeparator" w:id="0">
    <w:p w:rsidR="00FB271B" w:rsidRDefault="00FB271B" w:rsidP="0071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86" w:rsidRDefault="003836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2FD" w:rsidRDefault="007A42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86" w:rsidRDefault="003836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71B" w:rsidRDefault="00FB271B" w:rsidP="00716C8D">
      <w:pPr>
        <w:spacing w:after="0" w:line="240" w:lineRule="auto"/>
      </w:pPr>
      <w:r>
        <w:separator/>
      </w:r>
    </w:p>
  </w:footnote>
  <w:footnote w:type="continuationSeparator" w:id="0">
    <w:p w:rsidR="00FB271B" w:rsidRDefault="00FB271B" w:rsidP="0071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86" w:rsidRDefault="003836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86" w:rsidRDefault="003836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686" w:rsidRDefault="003836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ED4"/>
    <w:multiLevelType w:val="hybridMultilevel"/>
    <w:tmpl w:val="B93E0E88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5B94784"/>
    <w:multiLevelType w:val="hybridMultilevel"/>
    <w:tmpl w:val="AF88779A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BFB55C6"/>
    <w:multiLevelType w:val="hybridMultilevel"/>
    <w:tmpl w:val="B72A75B0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0FD765FA"/>
    <w:multiLevelType w:val="hybridMultilevel"/>
    <w:tmpl w:val="E3DAD0C8"/>
    <w:lvl w:ilvl="0" w:tplc="583AFB36">
      <w:start w:val="1"/>
      <w:numFmt w:val="decimal"/>
      <w:lvlText w:val="%1."/>
      <w:lvlJc w:val="left"/>
      <w:pPr>
        <w:ind w:left="1353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BD5A62"/>
    <w:multiLevelType w:val="hybridMultilevel"/>
    <w:tmpl w:val="AF18A9F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128E73F6"/>
    <w:multiLevelType w:val="hybridMultilevel"/>
    <w:tmpl w:val="C3366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04163"/>
    <w:multiLevelType w:val="hybridMultilevel"/>
    <w:tmpl w:val="BD026ED8"/>
    <w:lvl w:ilvl="0" w:tplc="1B9A51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19C147CC"/>
    <w:multiLevelType w:val="hybridMultilevel"/>
    <w:tmpl w:val="4544A4A0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F582F9F"/>
    <w:multiLevelType w:val="hybridMultilevel"/>
    <w:tmpl w:val="2FEA9BA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55619BC"/>
    <w:multiLevelType w:val="hybridMultilevel"/>
    <w:tmpl w:val="6BA0498A"/>
    <w:lvl w:ilvl="0" w:tplc="B084655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05CEB"/>
    <w:multiLevelType w:val="hybridMultilevel"/>
    <w:tmpl w:val="C1A2F772"/>
    <w:lvl w:ilvl="0" w:tplc="DBE8E6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EBC21B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E8967A8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D8192F"/>
    <w:multiLevelType w:val="hybridMultilevel"/>
    <w:tmpl w:val="17B83028"/>
    <w:lvl w:ilvl="0" w:tplc="E3105DEC">
      <w:start w:val="1"/>
      <w:numFmt w:val="decimal"/>
      <w:lvlText w:val="%1."/>
      <w:lvlJc w:val="left"/>
      <w:pPr>
        <w:ind w:left="142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 w15:restartNumberingAfterBreak="0">
    <w:nsid w:val="2CE049F1"/>
    <w:multiLevelType w:val="hybridMultilevel"/>
    <w:tmpl w:val="ABE60E1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2D414B11"/>
    <w:multiLevelType w:val="hybridMultilevel"/>
    <w:tmpl w:val="FD40192A"/>
    <w:lvl w:ilvl="0" w:tplc="A69EA35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68340B"/>
    <w:multiLevelType w:val="hybridMultilevel"/>
    <w:tmpl w:val="C9F2CC32"/>
    <w:lvl w:ilvl="0" w:tplc="BC8A73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BD437E"/>
    <w:multiLevelType w:val="hybridMultilevel"/>
    <w:tmpl w:val="1164811C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F7348C"/>
    <w:multiLevelType w:val="hybridMultilevel"/>
    <w:tmpl w:val="3EF6AEC2"/>
    <w:lvl w:ilvl="0" w:tplc="0415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 w15:restartNumberingAfterBreak="0">
    <w:nsid w:val="40E301D1"/>
    <w:multiLevelType w:val="hybridMultilevel"/>
    <w:tmpl w:val="EDE4FB80"/>
    <w:lvl w:ilvl="0" w:tplc="585AE4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FD4F67"/>
    <w:multiLevelType w:val="hybridMultilevel"/>
    <w:tmpl w:val="DFAEC5F0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D27899"/>
    <w:multiLevelType w:val="hybridMultilevel"/>
    <w:tmpl w:val="C6FA0A1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567103E5"/>
    <w:multiLevelType w:val="multilevel"/>
    <w:tmpl w:val="F56A7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1" w15:restartNumberingAfterBreak="0">
    <w:nsid w:val="6DFE0270"/>
    <w:multiLevelType w:val="hybridMultilevel"/>
    <w:tmpl w:val="4260E21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70856E4B"/>
    <w:multiLevelType w:val="hybridMultilevel"/>
    <w:tmpl w:val="77B261BC"/>
    <w:lvl w:ilvl="0" w:tplc="671E5600">
      <w:start w:val="1"/>
      <w:numFmt w:val="upperRoman"/>
      <w:lvlText w:val="V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E5AE7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94CF112"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2C547B2"/>
    <w:multiLevelType w:val="hybridMultilevel"/>
    <w:tmpl w:val="65328CD8"/>
    <w:lvl w:ilvl="0" w:tplc="7C0A21F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AA2122"/>
    <w:multiLevelType w:val="hybridMultilevel"/>
    <w:tmpl w:val="8A962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80126"/>
    <w:multiLevelType w:val="hybridMultilevel"/>
    <w:tmpl w:val="674C58D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7F73268C"/>
    <w:multiLevelType w:val="hybridMultilevel"/>
    <w:tmpl w:val="F2346E94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26"/>
  </w:num>
  <w:num w:numId="5">
    <w:abstractNumId w:val="8"/>
  </w:num>
  <w:num w:numId="6">
    <w:abstractNumId w:val="4"/>
  </w:num>
  <w:num w:numId="7">
    <w:abstractNumId w:val="2"/>
  </w:num>
  <w:num w:numId="8">
    <w:abstractNumId w:val="25"/>
  </w:num>
  <w:num w:numId="9">
    <w:abstractNumId w:val="15"/>
  </w:num>
  <w:num w:numId="10">
    <w:abstractNumId w:val="21"/>
  </w:num>
  <w:num w:numId="11">
    <w:abstractNumId w:val="7"/>
  </w:num>
  <w:num w:numId="12">
    <w:abstractNumId w:val="16"/>
  </w:num>
  <w:num w:numId="13">
    <w:abstractNumId w:val="19"/>
  </w:num>
  <w:num w:numId="14">
    <w:abstractNumId w:val="23"/>
  </w:num>
  <w:num w:numId="15">
    <w:abstractNumId w:val="18"/>
  </w:num>
  <w:num w:numId="16">
    <w:abstractNumId w:val="0"/>
  </w:num>
  <w:num w:numId="17">
    <w:abstractNumId w:val="12"/>
  </w:num>
  <w:num w:numId="18">
    <w:abstractNumId w:val="10"/>
  </w:num>
  <w:num w:numId="19">
    <w:abstractNumId w:val="22"/>
  </w:num>
  <w:num w:numId="20">
    <w:abstractNumId w:val="20"/>
  </w:num>
  <w:num w:numId="21">
    <w:abstractNumId w:val="14"/>
  </w:num>
  <w:num w:numId="22">
    <w:abstractNumId w:val="6"/>
  </w:num>
  <w:num w:numId="23">
    <w:abstractNumId w:val="17"/>
  </w:num>
  <w:num w:numId="24">
    <w:abstractNumId w:val="3"/>
  </w:num>
  <w:num w:numId="25">
    <w:abstractNumId w:val="24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2"/>
    <w:rsid w:val="000431EE"/>
    <w:rsid w:val="00043224"/>
    <w:rsid w:val="000707D3"/>
    <w:rsid w:val="00074432"/>
    <w:rsid w:val="000868B6"/>
    <w:rsid w:val="00091213"/>
    <w:rsid w:val="000B2840"/>
    <w:rsid w:val="000B7779"/>
    <w:rsid w:val="000D4692"/>
    <w:rsid w:val="000E050C"/>
    <w:rsid w:val="000F7511"/>
    <w:rsid w:val="00103397"/>
    <w:rsid w:val="001105FD"/>
    <w:rsid w:val="00131D5D"/>
    <w:rsid w:val="00137750"/>
    <w:rsid w:val="001542F5"/>
    <w:rsid w:val="00177551"/>
    <w:rsid w:val="0018010D"/>
    <w:rsid w:val="00190F2D"/>
    <w:rsid w:val="001A2058"/>
    <w:rsid w:val="001B6C12"/>
    <w:rsid w:val="001F629F"/>
    <w:rsid w:val="00204E0D"/>
    <w:rsid w:val="002500F0"/>
    <w:rsid w:val="00254456"/>
    <w:rsid w:val="00260E53"/>
    <w:rsid w:val="0027493A"/>
    <w:rsid w:val="00297D37"/>
    <w:rsid w:val="002A0F75"/>
    <w:rsid w:val="002B1529"/>
    <w:rsid w:val="002D1074"/>
    <w:rsid w:val="003001AA"/>
    <w:rsid w:val="00300F83"/>
    <w:rsid w:val="003037B7"/>
    <w:rsid w:val="00316EE2"/>
    <w:rsid w:val="00351B34"/>
    <w:rsid w:val="003525DF"/>
    <w:rsid w:val="00361C4B"/>
    <w:rsid w:val="003679DE"/>
    <w:rsid w:val="00367F23"/>
    <w:rsid w:val="00383686"/>
    <w:rsid w:val="003C152C"/>
    <w:rsid w:val="003C6309"/>
    <w:rsid w:val="003D6260"/>
    <w:rsid w:val="003D74B9"/>
    <w:rsid w:val="0043654A"/>
    <w:rsid w:val="00436E6D"/>
    <w:rsid w:val="004661E0"/>
    <w:rsid w:val="00477B55"/>
    <w:rsid w:val="00486D77"/>
    <w:rsid w:val="00493B8E"/>
    <w:rsid w:val="004B535F"/>
    <w:rsid w:val="004C162E"/>
    <w:rsid w:val="004D07DC"/>
    <w:rsid w:val="004D6351"/>
    <w:rsid w:val="004E05E3"/>
    <w:rsid w:val="004E2C21"/>
    <w:rsid w:val="004E7BEE"/>
    <w:rsid w:val="004F4648"/>
    <w:rsid w:val="004F7062"/>
    <w:rsid w:val="00525032"/>
    <w:rsid w:val="00532981"/>
    <w:rsid w:val="00543156"/>
    <w:rsid w:val="00550D05"/>
    <w:rsid w:val="00580345"/>
    <w:rsid w:val="0059371D"/>
    <w:rsid w:val="0059594A"/>
    <w:rsid w:val="005B3120"/>
    <w:rsid w:val="005B756D"/>
    <w:rsid w:val="005C4077"/>
    <w:rsid w:val="005D6620"/>
    <w:rsid w:val="005F2BCD"/>
    <w:rsid w:val="005F5789"/>
    <w:rsid w:val="0063020F"/>
    <w:rsid w:val="00640D85"/>
    <w:rsid w:val="006438B9"/>
    <w:rsid w:val="006801D7"/>
    <w:rsid w:val="00686EED"/>
    <w:rsid w:val="006A3C48"/>
    <w:rsid w:val="006C21D4"/>
    <w:rsid w:val="006D355B"/>
    <w:rsid w:val="006E711E"/>
    <w:rsid w:val="006F3A80"/>
    <w:rsid w:val="0071165C"/>
    <w:rsid w:val="00716C8D"/>
    <w:rsid w:val="007258A6"/>
    <w:rsid w:val="00741415"/>
    <w:rsid w:val="007446B9"/>
    <w:rsid w:val="007A42FD"/>
    <w:rsid w:val="007B57E3"/>
    <w:rsid w:val="007C6C8D"/>
    <w:rsid w:val="007C76E7"/>
    <w:rsid w:val="007E18C3"/>
    <w:rsid w:val="007F2A5C"/>
    <w:rsid w:val="0082330C"/>
    <w:rsid w:val="00834E4D"/>
    <w:rsid w:val="008542D0"/>
    <w:rsid w:val="008609B5"/>
    <w:rsid w:val="0087635E"/>
    <w:rsid w:val="008843C1"/>
    <w:rsid w:val="00892C82"/>
    <w:rsid w:val="00894EC4"/>
    <w:rsid w:val="008A2D9A"/>
    <w:rsid w:val="008B6BF4"/>
    <w:rsid w:val="008B7C45"/>
    <w:rsid w:val="008E7D08"/>
    <w:rsid w:val="008F786C"/>
    <w:rsid w:val="00903FF2"/>
    <w:rsid w:val="00922052"/>
    <w:rsid w:val="00953FD6"/>
    <w:rsid w:val="00973092"/>
    <w:rsid w:val="00975DA2"/>
    <w:rsid w:val="00977A87"/>
    <w:rsid w:val="00991820"/>
    <w:rsid w:val="009B3D29"/>
    <w:rsid w:val="009C6AA2"/>
    <w:rsid w:val="009F3CD5"/>
    <w:rsid w:val="00A20290"/>
    <w:rsid w:val="00A26B4E"/>
    <w:rsid w:val="00A47713"/>
    <w:rsid w:val="00A547D8"/>
    <w:rsid w:val="00A62DF1"/>
    <w:rsid w:val="00A72DE9"/>
    <w:rsid w:val="00A97C19"/>
    <w:rsid w:val="00AB72D0"/>
    <w:rsid w:val="00AC61D0"/>
    <w:rsid w:val="00AD693A"/>
    <w:rsid w:val="00AE5A66"/>
    <w:rsid w:val="00AF7A26"/>
    <w:rsid w:val="00B01DD2"/>
    <w:rsid w:val="00B10D58"/>
    <w:rsid w:val="00B12013"/>
    <w:rsid w:val="00B23436"/>
    <w:rsid w:val="00B53B0C"/>
    <w:rsid w:val="00B6223B"/>
    <w:rsid w:val="00B700A5"/>
    <w:rsid w:val="00B8198C"/>
    <w:rsid w:val="00B83B20"/>
    <w:rsid w:val="00B90905"/>
    <w:rsid w:val="00B915A9"/>
    <w:rsid w:val="00BA4E68"/>
    <w:rsid w:val="00BA5523"/>
    <w:rsid w:val="00BB22B5"/>
    <w:rsid w:val="00BB6556"/>
    <w:rsid w:val="00BE76F7"/>
    <w:rsid w:val="00BF6A8D"/>
    <w:rsid w:val="00C133EA"/>
    <w:rsid w:val="00C13E36"/>
    <w:rsid w:val="00C26452"/>
    <w:rsid w:val="00C30634"/>
    <w:rsid w:val="00C379D5"/>
    <w:rsid w:val="00C51BF7"/>
    <w:rsid w:val="00C6011A"/>
    <w:rsid w:val="00C7618E"/>
    <w:rsid w:val="00CB4355"/>
    <w:rsid w:val="00CE4A15"/>
    <w:rsid w:val="00CF6CFF"/>
    <w:rsid w:val="00D0386E"/>
    <w:rsid w:val="00D21478"/>
    <w:rsid w:val="00D43D73"/>
    <w:rsid w:val="00D67829"/>
    <w:rsid w:val="00D76264"/>
    <w:rsid w:val="00D8050A"/>
    <w:rsid w:val="00D91C86"/>
    <w:rsid w:val="00D97F66"/>
    <w:rsid w:val="00DD0647"/>
    <w:rsid w:val="00DF690B"/>
    <w:rsid w:val="00DF7D91"/>
    <w:rsid w:val="00E106E9"/>
    <w:rsid w:val="00E22B89"/>
    <w:rsid w:val="00E24CFC"/>
    <w:rsid w:val="00E512F6"/>
    <w:rsid w:val="00E7428B"/>
    <w:rsid w:val="00E96700"/>
    <w:rsid w:val="00EE70E8"/>
    <w:rsid w:val="00EF5ABF"/>
    <w:rsid w:val="00F067B8"/>
    <w:rsid w:val="00F13223"/>
    <w:rsid w:val="00F25D22"/>
    <w:rsid w:val="00F2748C"/>
    <w:rsid w:val="00F444BB"/>
    <w:rsid w:val="00F55FF7"/>
    <w:rsid w:val="00F75CB1"/>
    <w:rsid w:val="00F8296D"/>
    <w:rsid w:val="00F94FBC"/>
    <w:rsid w:val="00FA71D5"/>
    <w:rsid w:val="00FB271B"/>
    <w:rsid w:val="00FE5886"/>
    <w:rsid w:val="00FF5D13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427E7C-7AC0-4050-B426-CCAF3DFA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2DF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75DA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E96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locked/>
    <w:rsid w:val="00E9670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16C8D"/>
    <w:rPr>
      <w:rFonts w:cs="Times New Roman"/>
    </w:rPr>
  </w:style>
  <w:style w:type="paragraph" w:styleId="Stopka">
    <w:name w:val="footer"/>
    <w:basedOn w:val="Normalny"/>
    <w:link w:val="StopkaZnak"/>
    <w:rsid w:val="00716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16C8D"/>
    <w:rPr>
      <w:rFonts w:cs="Times New Roman"/>
    </w:rPr>
  </w:style>
  <w:style w:type="paragraph" w:styleId="NormalnyWeb">
    <w:name w:val="Normal (Web)"/>
    <w:basedOn w:val="Normalny"/>
    <w:semiHidden/>
    <w:rsid w:val="00260E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C76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7C76E7"/>
    <w:rPr>
      <w:rFonts w:cs="Times New Roman"/>
      <w:sz w:val="20"/>
      <w:szCs w:val="20"/>
    </w:rPr>
  </w:style>
  <w:style w:type="character" w:styleId="Odwoanieprzypisudolnego">
    <w:name w:val="footnote reference"/>
    <w:semiHidden/>
    <w:rsid w:val="007C76E7"/>
    <w:rPr>
      <w:rFonts w:cs="Times New Roman"/>
      <w:vertAlign w:val="superscript"/>
    </w:rPr>
  </w:style>
  <w:style w:type="character" w:styleId="Pogrubienie">
    <w:name w:val="Strong"/>
    <w:qFormat/>
    <w:rsid w:val="00977A87"/>
    <w:rPr>
      <w:rFonts w:cs="Times New Roman"/>
      <w:b/>
      <w:bCs/>
    </w:rPr>
  </w:style>
  <w:style w:type="character" w:styleId="Hipercze">
    <w:name w:val="Hyperlink"/>
    <w:rsid w:val="00977A8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820"/>
    <w:pPr>
      <w:spacing w:after="0" w:line="240" w:lineRule="auto"/>
      <w:jc w:val="center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991820"/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C379D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otulska@pwr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lgorzata.kotulska@pwr.edu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62FC0-E100-4E74-B6B7-0944C281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865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ZAPYTANIA OPERTOWEGO</vt:lpstr>
    </vt:vector>
  </TitlesOfParts>
  <Company/>
  <LinksUpToDate>false</LinksUpToDate>
  <CharactersWithSpaces>6047</CharactersWithSpaces>
  <SharedDoc>false</SharedDoc>
  <HLinks>
    <vt:vector size="6" baseType="variant">
      <vt:variant>
        <vt:i4>7667794</vt:i4>
      </vt:variant>
      <vt:variant>
        <vt:i4>0</vt:i4>
      </vt:variant>
      <vt:variant>
        <vt:i4>0</vt:i4>
      </vt:variant>
      <vt:variant>
        <vt:i4>5</vt:i4>
      </vt:variant>
      <vt:variant>
        <vt:lpwstr>mailto:barbara.mazur@pwr.edu.pl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ZAPYTANIA OPERTOWEGO</dc:title>
  <dc:creator>Kamiński Wojciech</dc:creator>
  <cp:lastModifiedBy>Aldona Drygas</cp:lastModifiedBy>
  <cp:revision>27</cp:revision>
  <cp:lastPrinted>2019-04-28T18:54:00Z</cp:lastPrinted>
  <dcterms:created xsi:type="dcterms:W3CDTF">2020-09-07T05:09:00Z</dcterms:created>
  <dcterms:modified xsi:type="dcterms:W3CDTF">2020-09-09T06:21:00Z</dcterms:modified>
</cp:coreProperties>
</file>